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DA7AB" w14:textId="77777777" w:rsidR="002E27A6" w:rsidRPr="00726925" w:rsidRDefault="002E27A6">
      <w:pPr>
        <w:pStyle w:val="Textoindependiente"/>
        <w:spacing w:before="9"/>
        <w:rPr>
          <w:rFonts w:ascii="Times New Roman"/>
          <w:b w:val="0"/>
          <w:color w:val="FF0000"/>
          <w:sz w:val="13"/>
        </w:rPr>
      </w:pPr>
    </w:p>
    <w:p w14:paraId="3896415C" w14:textId="77777777" w:rsidR="002E27A6" w:rsidRPr="00A443DF" w:rsidRDefault="00DD10C8">
      <w:pPr>
        <w:pStyle w:val="Textoindependiente"/>
        <w:spacing w:before="57"/>
        <w:ind w:left="2159" w:right="2309"/>
        <w:jc w:val="center"/>
      </w:pPr>
      <w:r w:rsidRPr="00A443DF">
        <w:t>ANEXO II</w:t>
      </w:r>
    </w:p>
    <w:p w14:paraId="77563205" w14:textId="77777777" w:rsidR="002E27A6" w:rsidRPr="00A443DF" w:rsidRDefault="00DD10C8">
      <w:pPr>
        <w:pStyle w:val="Textoindependiente"/>
        <w:spacing w:before="41" w:line="276" w:lineRule="auto"/>
        <w:ind w:left="2159" w:right="2313"/>
        <w:jc w:val="center"/>
      </w:pPr>
      <w:r w:rsidRPr="00A443DF">
        <w:t xml:space="preserve">DOCUMENTO DE AUTOVALORACIÓN-FASE DE CONCURSO </w:t>
      </w:r>
      <w:r w:rsidR="00A443DF">
        <w:t>TÉCNICO DE ADMINISTRACIÓN GENERAL</w:t>
      </w:r>
    </w:p>
    <w:p w14:paraId="40C9F495" w14:textId="4F963EC0" w:rsidR="002E27A6" w:rsidRPr="00726925" w:rsidRDefault="00C1640A">
      <w:pPr>
        <w:spacing w:before="3"/>
        <w:rPr>
          <w:b/>
          <w:color w:val="FF0000"/>
        </w:rPr>
      </w:pPr>
      <w:r>
        <w:rPr>
          <w:noProof/>
          <w:color w:val="FF000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7BA61" wp14:editId="35CE8A23">
                <wp:simplePos x="0" y="0"/>
                <wp:positionH relativeFrom="page">
                  <wp:posOffset>4857750</wp:posOffset>
                </wp:positionH>
                <wp:positionV relativeFrom="paragraph">
                  <wp:posOffset>201295</wp:posOffset>
                </wp:positionV>
                <wp:extent cx="2000250" cy="518160"/>
                <wp:effectExtent l="0" t="0" r="0" b="0"/>
                <wp:wrapNone/>
                <wp:docPr id="34479738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18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DBFC" w14:textId="77777777" w:rsidR="00B27954" w:rsidRDefault="00B27954">
                            <w:pPr>
                              <w:spacing w:line="265" w:lineRule="exact"/>
                              <w:ind w:left="103"/>
                            </w:pPr>
                            <w:r>
                              <w:t>DNI, NIE o Pasaporte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7BA61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82.5pt;margin-top:15.85pt;width:157.5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" filled="f" strokeweight=".48pt">
                <v:textbox inset="0,0,0,0">
                  <w:txbxContent>
                    <w:p w14:paraId="57B5DBFC" w14:textId="77777777" w:rsidR="00B27954" w:rsidRDefault="00B27954">
                      <w:pPr>
                        <w:spacing w:line="265" w:lineRule="exact"/>
                        <w:ind w:left="103"/>
                      </w:pPr>
                      <w:r>
                        <w:t>DNI, NIE o Pasaporte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color w:val="FF0000"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285E1BF" wp14:editId="7E127B40">
                <wp:simplePos x="0" y="0"/>
                <wp:positionH relativeFrom="page">
                  <wp:posOffset>808990</wp:posOffset>
                </wp:positionH>
                <wp:positionV relativeFrom="paragraph">
                  <wp:posOffset>200660</wp:posOffset>
                </wp:positionV>
                <wp:extent cx="4052570" cy="518160"/>
                <wp:effectExtent l="0" t="0" r="5080" b="0"/>
                <wp:wrapTopAndBottom/>
                <wp:docPr id="1790169959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2570" cy="518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80A4B" w14:textId="77777777" w:rsidR="00B27954" w:rsidRDefault="00B27954">
                            <w:pPr>
                              <w:spacing w:line="265" w:lineRule="exact"/>
                              <w:ind w:left="103"/>
                            </w:pPr>
                            <w:r>
                              <w:t>NOMBRE Y APELLIDOS: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5E1BF" id="Cuadro de texto 3" o:spid="_x0000_s1027" type="#_x0000_t202" style="position:absolute;margin-left:63.7pt;margin-top:15.8pt;width:319.1pt;height:40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" filled="f" strokeweight=".48pt">
                <v:textbox inset="0,0,0,0">
                  <w:txbxContent>
                    <w:p w14:paraId="07780A4B" w14:textId="77777777" w:rsidR="00B27954" w:rsidRDefault="00B27954">
                      <w:pPr>
                        <w:spacing w:line="265" w:lineRule="exact"/>
                        <w:ind w:left="103"/>
                      </w:pPr>
                      <w:r>
                        <w:t>NOMBRE Y APELLIDOS: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8E141" w14:textId="77777777" w:rsidR="00AC5C53" w:rsidRDefault="00AC5C53">
      <w:pPr>
        <w:spacing w:before="10"/>
        <w:rPr>
          <w:b/>
          <w:color w:val="FF0000"/>
          <w:sz w:val="12"/>
        </w:rPr>
      </w:pPr>
    </w:p>
    <w:p w14:paraId="35A64E62" w14:textId="71FAD546" w:rsidR="002E27A6" w:rsidRPr="00726925" w:rsidRDefault="00C1640A">
      <w:pPr>
        <w:spacing w:before="10"/>
        <w:rPr>
          <w:b/>
          <w:color w:val="FF0000"/>
          <w:sz w:val="12"/>
        </w:rPr>
      </w:pPr>
      <w:r>
        <w:rPr>
          <w:noProof/>
          <w:color w:val="FF0000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32334E" wp14:editId="7B4A71C0">
                <wp:simplePos x="0" y="0"/>
                <wp:positionH relativeFrom="page">
                  <wp:posOffset>809625</wp:posOffset>
                </wp:positionH>
                <wp:positionV relativeFrom="paragraph">
                  <wp:posOffset>657860</wp:posOffset>
                </wp:positionV>
                <wp:extent cx="6048375" cy="180975"/>
                <wp:effectExtent l="0" t="0" r="9525" b="9525"/>
                <wp:wrapTopAndBottom/>
                <wp:docPr id="175027323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80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09904" w14:textId="77777777" w:rsidR="00B27954" w:rsidRDefault="00B27954">
                            <w:pPr>
                              <w:spacing w:line="265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t xml:space="preserve">10.1- FASE DE CONCURSO - Máximo </w:t>
                            </w:r>
                            <w:r>
                              <w:rPr>
                                <w:b/>
                              </w:rPr>
                              <w:t>10 puntos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2334E" id="Cuadro de texto 1" o:spid="_x0000_s1028" type="#_x0000_t202" style="position:absolute;margin-left:63.75pt;margin-top:51.8pt;width:476.25pt;height:14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" filled="f" strokeweight=".48pt">
                <v:textbox inset="0,0,0,0">
                  <w:txbxContent>
                    <w:p w14:paraId="72C09904" w14:textId="77777777" w:rsidR="00B27954" w:rsidRDefault="00B27954">
                      <w:pPr>
                        <w:spacing w:line="265" w:lineRule="exact"/>
                        <w:ind w:left="103"/>
                        <w:rPr>
                          <w:b/>
                        </w:rPr>
                      </w:pPr>
                      <w:r>
                        <w:t xml:space="preserve">10.1- FASE DE CONCURSO - Máximo </w:t>
                      </w:r>
                      <w:r>
                        <w:rPr>
                          <w:b/>
                        </w:rPr>
                        <w:t>10 puntos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19E24A" w14:textId="77777777" w:rsidR="002E27A6" w:rsidRPr="00726925" w:rsidRDefault="002E27A6">
      <w:pPr>
        <w:spacing w:before="10" w:after="1"/>
        <w:rPr>
          <w:b/>
          <w:color w:val="FF0000"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4380"/>
        <w:gridCol w:w="2693"/>
        <w:gridCol w:w="1432"/>
      </w:tblGrid>
      <w:tr w:rsidR="00726925" w:rsidRPr="00726925" w14:paraId="54DE2171" w14:textId="77777777" w:rsidTr="002732C7">
        <w:trPr>
          <w:trHeight w:val="244"/>
        </w:trPr>
        <w:tc>
          <w:tcPr>
            <w:tcW w:w="9515" w:type="dxa"/>
            <w:gridSpan w:val="4"/>
          </w:tcPr>
          <w:p w14:paraId="240AFECF" w14:textId="77777777" w:rsidR="002E27A6" w:rsidRPr="00585439" w:rsidRDefault="00DD10C8" w:rsidP="0098123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 w:rsidRPr="00585439">
              <w:rPr>
                <w:sz w:val="20"/>
              </w:rPr>
              <w:t xml:space="preserve">EXPERIENCIA (Máximo </w:t>
            </w:r>
            <w:r w:rsidR="00585439" w:rsidRPr="00585439">
              <w:rPr>
                <w:b/>
                <w:sz w:val="20"/>
              </w:rPr>
              <w:t>8</w:t>
            </w:r>
            <w:r w:rsidR="00DF656B" w:rsidRPr="00585439">
              <w:rPr>
                <w:b/>
                <w:sz w:val="20"/>
              </w:rPr>
              <w:t xml:space="preserve"> puntos</w:t>
            </w:r>
            <w:r w:rsidRPr="00585439">
              <w:rPr>
                <w:sz w:val="20"/>
              </w:rPr>
              <w:t>)</w:t>
            </w:r>
          </w:p>
        </w:tc>
      </w:tr>
      <w:tr w:rsidR="00726925" w:rsidRPr="00726925" w14:paraId="35D70BD4" w14:textId="77777777" w:rsidTr="00B27954">
        <w:trPr>
          <w:trHeight w:val="631"/>
        </w:trPr>
        <w:tc>
          <w:tcPr>
            <w:tcW w:w="1010" w:type="dxa"/>
          </w:tcPr>
          <w:p w14:paraId="68B5C883" w14:textId="77777777" w:rsidR="00E72746" w:rsidRPr="00585439" w:rsidRDefault="00585439">
            <w:pPr>
              <w:pStyle w:val="TableParagraph"/>
              <w:spacing w:before="1"/>
              <w:ind w:left="107"/>
              <w:rPr>
                <w:sz w:val="20"/>
              </w:rPr>
            </w:pPr>
            <w:r w:rsidRPr="00585439">
              <w:rPr>
                <w:sz w:val="20"/>
              </w:rPr>
              <w:t>10</w:t>
            </w:r>
            <w:r w:rsidR="009C544E" w:rsidRPr="00585439">
              <w:rPr>
                <w:sz w:val="20"/>
              </w:rPr>
              <w:t>.</w:t>
            </w:r>
            <w:r w:rsidRPr="00585439">
              <w:rPr>
                <w:sz w:val="20"/>
              </w:rPr>
              <w:t>1</w:t>
            </w:r>
          </w:p>
          <w:p w14:paraId="20DA28FA" w14:textId="77777777" w:rsidR="002E27A6" w:rsidRPr="00585439" w:rsidRDefault="009C544E" w:rsidP="009C544E">
            <w:pPr>
              <w:pStyle w:val="TableParagraph"/>
              <w:spacing w:before="1"/>
              <w:ind w:left="107"/>
              <w:rPr>
                <w:sz w:val="16"/>
                <w:szCs w:val="16"/>
              </w:rPr>
            </w:pPr>
            <w:r w:rsidRPr="00585439">
              <w:rPr>
                <w:sz w:val="16"/>
                <w:szCs w:val="16"/>
              </w:rPr>
              <w:t xml:space="preserve">1ª </w:t>
            </w:r>
            <w:r w:rsidR="00D22B1A" w:rsidRPr="00585439">
              <w:rPr>
                <w:sz w:val="16"/>
                <w:szCs w:val="16"/>
              </w:rPr>
              <w:t>parte. a</w:t>
            </w:r>
            <w:r w:rsidR="00285795" w:rsidRPr="00585439">
              <w:rPr>
                <w:sz w:val="16"/>
                <w:szCs w:val="16"/>
              </w:rPr>
              <w:t>)</w:t>
            </w:r>
          </w:p>
        </w:tc>
        <w:tc>
          <w:tcPr>
            <w:tcW w:w="8505" w:type="dxa"/>
            <w:gridSpan w:val="3"/>
          </w:tcPr>
          <w:p w14:paraId="6C62BB0F" w14:textId="77777777" w:rsidR="00585439" w:rsidRPr="00585439" w:rsidRDefault="00585439" w:rsidP="0087141A">
            <w:pPr>
              <w:adjustRightInd w:val="0"/>
              <w:ind w:right="133"/>
              <w:contextualSpacing/>
              <w:jc w:val="both"/>
              <w:rPr>
                <w:rFonts w:ascii="Calibri Light" w:eastAsia="MS Mincho" w:hAnsi="Calibri Light"/>
                <w:sz w:val="18"/>
                <w:szCs w:val="18"/>
                <w:lang w:eastAsia="ja-JP"/>
              </w:rPr>
            </w:pPr>
            <w:r w:rsidRPr="00585439">
              <w:rPr>
                <w:rFonts w:ascii="Calibri Light" w:eastAsia="MS Mincho" w:hAnsi="Calibri Light"/>
                <w:sz w:val="18"/>
                <w:szCs w:val="18"/>
                <w:lang w:eastAsia="ja-JP"/>
              </w:rPr>
              <w:t>Por cada año o fracción mayor de seis meses en puesto de trabajo de la categoría A2 o equivalente desempeñado en el Ayuntamiento de Soto del Real, como funcionario de carrera o personal fijo,</w:t>
            </w:r>
            <w:r>
              <w:rPr>
                <w:rFonts w:ascii="Calibri Light" w:eastAsia="MS Mincho" w:hAnsi="Calibri Light"/>
                <w:sz w:val="18"/>
                <w:szCs w:val="18"/>
                <w:lang w:eastAsia="ja-JP"/>
              </w:rPr>
              <w:t xml:space="preserve"> a razón de 0,5 puntos por año.</w:t>
            </w:r>
          </w:p>
          <w:p w14:paraId="22AF3027" w14:textId="77777777" w:rsidR="002D585E" w:rsidRPr="00585439" w:rsidRDefault="00DD10C8" w:rsidP="00FF129E">
            <w:pPr>
              <w:pStyle w:val="TableParagraph"/>
              <w:ind w:right="113"/>
              <w:jc w:val="both"/>
              <w:rPr>
                <w:rFonts w:ascii="Calibri Light" w:eastAsia="MS Mincho" w:hAnsi="Calibri Light"/>
                <w:b/>
                <w:bCs/>
                <w:sz w:val="18"/>
                <w:szCs w:val="18"/>
                <w:lang w:eastAsia="ja-JP"/>
              </w:rPr>
            </w:pPr>
            <w:r w:rsidRPr="00585439">
              <w:rPr>
                <w:rFonts w:ascii="Calibri Light" w:eastAsia="MS Mincho" w:hAnsi="Calibri Light"/>
                <w:b/>
                <w:bCs/>
                <w:sz w:val="18"/>
                <w:szCs w:val="18"/>
                <w:lang w:eastAsia="ja-JP"/>
              </w:rPr>
              <w:t>*Aportar Certificado de Servicios Prestados.</w:t>
            </w:r>
          </w:p>
        </w:tc>
      </w:tr>
      <w:tr w:rsidR="00726925" w:rsidRPr="00726925" w14:paraId="6AECDB1B" w14:textId="77777777" w:rsidTr="002732C7">
        <w:trPr>
          <w:trHeight w:val="244"/>
        </w:trPr>
        <w:tc>
          <w:tcPr>
            <w:tcW w:w="5390" w:type="dxa"/>
            <w:gridSpan w:val="2"/>
          </w:tcPr>
          <w:p w14:paraId="15ED9EAF" w14:textId="77777777" w:rsidR="002E27A6" w:rsidRPr="00585439" w:rsidRDefault="00DD10C8">
            <w:pPr>
              <w:pStyle w:val="TableParagraph"/>
              <w:spacing w:line="224" w:lineRule="exact"/>
              <w:ind w:left="2543" w:right="2175"/>
              <w:jc w:val="center"/>
              <w:rPr>
                <w:sz w:val="20"/>
              </w:rPr>
            </w:pPr>
            <w:r w:rsidRPr="00585439">
              <w:rPr>
                <w:sz w:val="20"/>
              </w:rPr>
              <w:t>Entidad</w:t>
            </w:r>
          </w:p>
        </w:tc>
        <w:tc>
          <w:tcPr>
            <w:tcW w:w="2693" w:type="dxa"/>
          </w:tcPr>
          <w:p w14:paraId="57ED4ACF" w14:textId="77777777" w:rsidR="002E27A6" w:rsidRPr="00585439" w:rsidRDefault="00DD10C8">
            <w:pPr>
              <w:pStyle w:val="TableParagraph"/>
              <w:spacing w:line="224" w:lineRule="exact"/>
              <w:ind w:left="876" w:right="876"/>
              <w:jc w:val="center"/>
              <w:rPr>
                <w:sz w:val="20"/>
              </w:rPr>
            </w:pPr>
            <w:r w:rsidRPr="00585439">
              <w:rPr>
                <w:sz w:val="20"/>
              </w:rPr>
              <w:t>Puesto</w:t>
            </w:r>
          </w:p>
        </w:tc>
        <w:tc>
          <w:tcPr>
            <w:tcW w:w="1432" w:type="dxa"/>
          </w:tcPr>
          <w:p w14:paraId="455BB99F" w14:textId="77777777" w:rsidR="002E27A6" w:rsidRPr="00585439" w:rsidRDefault="00DD10C8">
            <w:pPr>
              <w:pStyle w:val="TableParagraph"/>
              <w:spacing w:line="224" w:lineRule="exact"/>
              <w:ind w:left="314"/>
              <w:rPr>
                <w:sz w:val="20"/>
              </w:rPr>
            </w:pPr>
            <w:r w:rsidRPr="00585439">
              <w:rPr>
                <w:sz w:val="20"/>
              </w:rPr>
              <w:t>Duración</w:t>
            </w:r>
          </w:p>
        </w:tc>
      </w:tr>
      <w:tr w:rsidR="00726925" w:rsidRPr="00726925" w14:paraId="10DDF74F" w14:textId="77777777" w:rsidTr="002732C7">
        <w:trPr>
          <w:trHeight w:val="244"/>
        </w:trPr>
        <w:tc>
          <w:tcPr>
            <w:tcW w:w="5390" w:type="dxa"/>
            <w:gridSpan w:val="2"/>
          </w:tcPr>
          <w:p w14:paraId="1B9E8C8D" w14:textId="77777777" w:rsidR="002E27A6" w:rsidRPr="00585439" w:rsidRDefault="002E27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2C82CCDF" w14:textId="77777777" w:rsidR="002E27A6" w:rsidRPr="00585439" w:rsidRDefault="002E27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</w:tcPr>
          <w:p w14:paraId="30FA6413" w14:textId="77777777" w:rsidR="002E27A6" w:rsidRPr="00585439" w:rsidRDefault="002E27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726925" w14:paraId="6BA0F3CD" w14:textId="77777777" w:rsidTr="002732C7">
        <w:trPr>
          <w:trHeight w:val="244"/>
        </w:trPr>
        <w:tc>
          <w:tcPr>
            <w:tcW w:w="5390" w:type="dxa"/>
            <w:gridSpan w:val="2"/>
          </w:tcPr>
          <w:p w14:paraId="2E655356" w14:textId="77777777" w:rsidR="00DB21D6" w:rsidRPr="00585439" w:rsidRDefault="00DB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003AE895" w14:textId="77777777" w:rsidR="00DB21D6" w:rsidRPr="00585439" w:rsidRDefault="00DB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</w:tcPr>
          <w:p w14:paraId="6EF9438A" w14:textId="77777777" w:rsidR="00DB21D6" w:rsidRPr="00585439" w:rsidRDefault="00DB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726925" w14:paraId="09794898" w14:textId="77777777" w:rsidTr="002732C7">
        <w:trPr>
          <w:trHeight w:val="244"/>
        </w:trPr>
        <w:tc>
          <w:tcPr>
            <w:tcW w:w="5390" w:type="dxa"/>
            <w:gridSpan w:val="2"/>
          </w:tcPr>
          <w:p w14:paraId="18B5F2A4" w14:textId="77777777" w:rsidR="00DB21D6" w:rsidRPr="00585439" w:rsidRDefault="00DB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172A381A" w14:textId="77777777" w:rsidR="00DB21D6" w:rsidRPr="00585439" w:rsidRDefault="00DB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</w:tcPr>
          <w:p w14:paraId="49B6EB9A" w14:textId="77777777" w:rsidR="00DB21D6" w:rsidRPr="00585439" w:rsidRDefault="00DB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726925" w14:paraId="0CB1C123" w14:textId="77777777" w:rsidTr="002732C7">
        <w:trPr>
          <w:trHeight w:val="244"/>
        </w:trPr>
        <w:tc>
          <w:tcPr>
            <w:tcW w:w="5390" w:type="dxa"/>
            <w:gridSpan w:val="2"/>
          </w:tcPr>
          <w:p w14:paraId="0CE293F0" w14:textId="77777777" w:rsidR="00DB21D6" w:rsidRPr="00585439" w:rsidRDefault="00DB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6B5211D0" w14:textId="77777777" w:rsidR="00DB21D6" w:rsidRPr="00585439" w:rsidRDefault="00DB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</w:tcPr>
          <w:p w14:paraId="4682382C" w14:textId="77777777" w:rsidR="00DB21D6" w:rsidRPr="00585439" w:rsidRDefault="00DB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726925" w14:paraId="70AC6227" w14:textId="77777777" w:rsidTr="002732C7">
        <w:trPr>
          <w:trHeight w:val="244"/>
        </w:trPr>
        <w:tc>
          <w:tcPr>
            <w:tcW w:w="5390" w:type="dxa"/>
            <w:gridSpan w:val="2"/>
          </w:tcPr>
          <w:p w14:paraId="1A4B0454" w14:textId="77777777" w:rsidR="00DB21D6" w:rsidRPr="00585439" w:rsidRDefault="00DB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4AF1CF39" w14:textId="77777777" w:rsidR="00DB21D6" w:rsidRPr="00585439" w:rsidRDefault="00DB21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</w:tcPr>
          <w:p w14:paraId="39A7AD33" w14:textId="77777777" w:rsidR="00DB21D6" w:rsidRPr="00585439" w:rsidRDefault="00DB21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726925" w14:paraId="75F46D5B" w14:textId="77777777" w:rsidTr="002732C7">
        <w:trPr>
          <w:trHeight w:val="244"/>
        </w:trPr>
        <w:tc>
          <w:tcPr>
            <w:tcW w:w="5390" w:type="dxa"/>
            <w:gridSpan w:val="2"/>
          </w:tcPr>
          <w:p w14:paraId="203E7033" w14:textId="77777777" w:rsidR="00794740" w:rsidRPr="00585439" w:rsidRDefault="007947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16631C16" w14:textId="77777777" w:rsidR="00794740" w:rsidRPr="00585439" w:rsidRDefault="007947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</w:tcPr>
          <w:p w14:paraId="73393D5F" w14:textId="77777777" w:rsidR="00794740" w:rsidRPr="00585439" w:rsidRDefault="007947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726925" w14:paraId="11D083D6" w14:textId="77777777" w:rsidTr="002732C7">
        <w:trPr>
          <w:trHeight w:val="244"/>
        </w:trPr>
        <w:tc>
          <w:tcPr>
            <w:tcW w:w="5390" w:type="dxa"/>
            <w:gridSpan w:val="2"/>
          </w:tcPr>
          <w:p w14:paraId="3D142209" w14:textId="77777777" w:rsidR="00794740" w:rsidRPr="00585439" w:rsidRDefault="007947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486A955A" w14:textId="77777777" w:rsidR="00794740" w:rsidRPr="00585439" w:rsidRDefault="007947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</w:tcPr>
          <w:p w14:paraId="3BF06E9E" w14:textId="77777777" w:rsidR="00794740" w:rsidRPr="00585439" w:rsidRDefault="007947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726925" w14:paraId="535820F8" w14:textId="77777777" w:rsidTr="002732C7">
        <w:trPr>
          <w:trHeight w:val="244"/>
        </w:trPr>
        <w:tc>
          <w:tcPr>
            <w:tcW w:w="5390" w:type="dxa"/>
            <w:gridSpan w:val="2"/>
          </w:tcPr>
          <w:p w14:paraId="075E5375" w14:textId="77777777" w:rsidR="002E27A6" w:rsidRPr="00585439" w:rsidRDefault="002E27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48B45126" w14:textId="77777777" w:rsidR="002E27A6" w:rsidRPr="00585439" w:rsidRDefault="002E27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</w:tcPr>
          <w:p w14:paraId="4899E7A3" w14:textId="77777777" w:rsidR="002E27A6" w:rsidRPr="00585439" w:rsidRDefault="002E27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726925" w14:paraId="58FBDDDE" w14:textId="77777777" w:rsidTr="002732C7">
        <w:trPr>
          <w:trHeight w:val="244"/>
        </w:trPr>
        <w:tc>
          <w:tcPr>
            <w:tcW w:w="5390" w:type="dxa"/>
            <w:gridSpan w:val="2"/>
          </w:tcPr>
          <w:p w14:paraId="76F5B23E" w14:textId="77777777" w:rsidR="00794740" w:rsidRPr="00585439" w:rsidRDefault="007947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4AC3E0CB" w14:textId="77777777" w:rsidR="00794740" w:rsidRPr="00585439" w:rsidRDefault="007947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</w:tcPr>
          <w:p w14:paraId="5793B7B7" w14:textId="77777777" w:rsidR="00794740" w:rsidRPr="00585439" w:rsidRDefault="007947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726925" w14:paraId="7145A83A" w14:textId="77777777" w:rsidTr="002732C7">
        <w:trPr>
          <w:trHeight w:val="244"/>
        </w:trPr>
        <w:tc>
          <w:tcPr>
            <w:tcW w:w="5390" w:type="dxa"/>
            <w:gridSpan w:val="2"/>
          </w:tcPr>
          <w:p w14:paraId="517B6730" w14:textId="77777777" w:rsidR="00794740" w:rsidRPr="00585439" w:rsidRDefault="007947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0632789A" w14:textId="77777777" w:rsidR="00794740" w:rsidRPr="00585439" w:rsidRDefault="007947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</w:tcPr>
          <w:p w14:paraId="59496F74" w14:textId="77777777" w:rsidR="00794740" w:rsidRPr="00585439" w:rsidRDefault="007947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726925" w14:paraId="2386F3DC" w14:textId="77777777" w:rsidTr="002732C7">
        <w:trPr>
          <w:trHeight w:val="244"/>
        </w:trPr>
        <w:tc>
          <w:tcPr>
            <w:tcW w:w="5390" w:type="dxa"/>
            <w:gridSpan w:val="2"/>
          </w:tcPr>
          <w:p w14:paraId="1853B946" w14:textId="77777777" w:rsidR="00794740" w:rsidRPr="00585439" w:rsidRDefault="007947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5EF7842D" w14:textId="77777777" w:rsidR="00794740" w:rsidRPr="00585439" w:rsidRDefault="007947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</w:tcPr>
          <w:p w14:paraId="589692B4" w14:textId="77777777" w:rsidR="00794740" w:rsidRPr="00585439" w:rsidRDefault="007947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726925" w14:paraId="030FBA4E" w14:textId="77777777" w:rsidTr="002732C7">
        <w:trPr>
          <w:trHeight w:val="242"/>
        </w:trPr>
        <w:tc>
          <w:tcPr>
            <w:tcW w:w="5390" w:type="dxa"/>
            <w:gridSpan w:val="2"/>
          </w:tcPr>
          <w:p w14:paraId="0B460B0D" w14:textId="77777777" w:rsidR="002E27A6" w:rsidRPr="00585439" w:rsidRDefault="002E27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1922BA2E" w14:textId="77777777" w:rsidR="002E27A6" w:rsidRPr="00585439" w:rsidRDefault="002E27A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</w:tcPr>
          <w:p w14:paraId="644D42FC" w14:textId="77777777" w:rsidR="002E27A6" w:rsidRPr="00585439" w:rsidRDefault="002E27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726925" w14:paraId="7F439E06" w14:textId="77777777" w:rsidTr="002732C7">
        <w:trPr>
          <w:trHeight w:val="244"/>
        </w:trPr>
        <w:tc>
          <w:tcPr>
            <w:tcW w:w="8083" w:type="dxa"/>
            <w:gridSpan w:val="3"/>
          </w:tcPr>
          <w:p w14:paraId="0D6B0660" w14:textId="77777777" w:rsidR="00AF396B" w:rsidRPr="00585439" w:rsidRDefault="00AF396B" w:rsidP="00AF396B">
            <w:pPr>
              <w:pStyle w:val="TableParagraph"/>
              <w:spacing w:before="1" w:line="223" w:lineRule="exact"/>
              <w:ind w:left="1042" w:right="125"/>
              <w:jc w:val="right"/>
              <w:rPr>
                <w:sz w:val="20"/>
              </w:rPr>
            </w:pPr>
            <w:r w:rsidRPr="00585439">
              <w:rPr>
                <w:sz w:val="20"/>
              </w:rPr>
              <w:t>TOTAL</w:t>
            </w:r>
          </w:p>
        </w:tc>
        <w:tc>
          <w:tcPr>
            <w:tcW w:w="1432" w:type="dxa"/>
            <w:shd w:val="clear" w:color="auto" w:fill="BFBFBF"/>
          </w:tcPr>
          <w:p w14:paraId="5DE041A7" w14:textId="77777777" w:rsidR="00AF396B" w:rsidRPr="00585439" w:rsidRDefault="00AF39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123DC5" w14:textId="77777777" w:rsidR="002E27A6" w:rsidRDefault="002E27A6">
      <w:pPr>
        <w:spacing w:before="3"/>
        <w:rPr>
          <w:b/>
          <w:color w:val="FF0000"/>
          <w:sz w:val="18"/>
        </w:rPr>
      </w:pPr>
    </w:p>
    <w:p w14:paraId="36D8967E" w14:textId="77777777" w:rsidR="00B27954" w:rsidRPr="00726925" w:rsidRDefault="00B27954">
      <w:pPr>
        <w:spacing w:before="3"/>
        <w:rPr>
          <w:b/>
          <w:color w:val="FF0000"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5812"/>
        <w:gridCol w:w="1255"/>
        <w:gridCol w:w="1438"/>
      </w:tblGrid>
      <w:tr w:rsidR="00726925" w:rsidRPr="00726925" w14:paraId="0BDA31FA" w14:textId="77777777" w:rsidTr="00585439">
        <w:trPr>
          <w:trHeight w:val="273"/>
        </w:trPr>
        <w:tc>
          <w:tcPr>
            <w:tcW w:w="9515" w:type="dxa"/>
            <w:gridSpan w:val="4"/>
          </w:tcPr>
          <w:p w14:paraId="2E123724" w14:textId="77777777" w:rsidR="005501E5" w:rsidRPr="00585439" w:rsidRDefault="005501E5" w:rsidP="00585439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 w:rsidRPr="00585439">
              <w:rPr>
                <w:sz w:val="20"/>
              </w:rPr>
              <w:t xml:space="preserve">FORMACIÓN: Máximo </w:t>
            </w:r>
            <w:r w:rsidR="00585439" w:rsidRPr="00585439">
              <w:rPr>
                <w:b/>
                <w:sz w:val="20"/>
              </w:rPr>
              <w:t>2</w:t>
            </w:r>
            <w:r w:rsidRPr="00585439">
              <w:rPr>
                <w:b/>
                <w:sz w:val="20"/>
              </w:rPr>
              <w:t xml:space="preserve"> puntos</w:t>
            </w:r>
          </w:p>
        </w:tc>
      </w:tr>
      <w:tr w:rsidR="00726925" w:rsidRPr="00726925" w14:paraId="1139D024" w14:textId="77777777" w:rsidTr="00585439">
        <w:trPr>
          <w:trHeight w:val="416"/>
        </w:trPr>
        <w:tc>
          <w:tcPr>
            <w:tcW w:w="1010" w:type="dxa"/>
          </w:tcPr>
          <w:p w14:paraId="4CBC0BC0" w14:textId="77777777" w:rsidR="005501E5" w:rsidRPr="00585439" w:rsidRDefault="00585439" w:rsidP="00585439">
            <w:pPr>
              <w:pStyle w:val="TableParagraph"/>
              <w:spacing w:before="1"/>
              <w:ind w:left="107"/>
              <w:rPr>
                <w:sz w:val="20"/>
              </w:rPr>
            </w:pPr>
            <w:r w:rsidRPr="00585439">
              <w:rPr>
                <w:sz w:val="20"/>
              </w:rPr>
              <w:t>10.1</w:t>
            </w:r>
          </w:p>
          <w:p w14:paraId="651BACF9" w14:textId="77777777" w:rsidR="005501E5" w:rsidRPr="00585439" w:rsidRDefault="00585439" w:rsidP="00585439">
            <w:pPr>
              <w:pStyle w:val="TableParagraph"/>
              <w:spacing w:before="1"/>
              <w:ind w:left="107"/>
              <w:rPr>
                <w:sz w:val="20"/>
              </w:rPr>
            </w:pPr>
            <w:r w:rsidRPr="00585439">
              <w:rPr>
                <w:sz w:val="16"/>
                <w:szCs w:val="16"/>
              </w:rPr>
              <w:t>2ª parte. b</w:t>
            </w:r>
            <w:r w:rsidR="005501E5" w:rsidRPr="00585439">
              <w:rPr>
                <w:sz w:val="16"/>
                <w:szCs w:val="16"/>
              </w:rPr>
              <w:t>)</w:t>
            </w:r>
          </w:p>
        </w:tc>
        <w:tc>
          <w:tcPr>
            <w:tcW w:w="8505" w:type="dxa"/>
            <w:gridSpan w:val="3"/>
          </w:tcPr>
          <w:p w14:paraId="71C7BFB2" w14:textId="77777777" w:rsidR="00585439" w:rsidRPr="00585439" w:rsidRDefault="00585439" w:rsidP="00585439">
            <w:pPr>
              <w:jc w:val="both"/>
              <w:rPr>
                <w:rFonts w:ascii="Calibri Light" w:hAnsi="Calibri Light"/>
              </w:rPr>
            </w:pPr>
            <w:r w:rsidRPr="00585439">
              <w:rPr>
                <w:rFonts w:ascii="Calibri Light" w:hAnsi="Calibri Light"/>
              </w:rPr>
              <w:t>Cursos de formación y perfeccionamiento: Únicamente se valorarán acciones formativas, titulación de formación profesional, universitarias y titulaciones de Expertos y Máster Universitarios debidamente acreditadas que versen sobre materias directamente relacionadas con las funciones propias del puesto convocado, impartidos por Centros Oficiales y demás Administraciones Públicas, y centros acogidos al Plan de Formación continua de las Administraciones Públicas, Universidades o Colegios Profesionales, o bien por cualquier organismo público o privado, y que se acrediten mediant</w:t>
            </w:r>
            <w:r w:rsidR="00B27954">
              <w:rPr>
                <w:rFonts w:ascii="Calibri Light" w:hAnsi="Calibri Light"/>
              </w:rPr>
              <w:t xml:space="preserve">e título, certificado o diploma. </w:t>
            </w:r>
          </w:p>
          <w:p w14:paraId="1711F771" w14:textId="77777777" w:rsidR="00585439" w:rsidRPr="00585439" w:rsidRDefault="00585439" w:rsidP="00B27954">
            <w:pPr>
              <w:jc w:val="both"/>
              <w:rPr>
                <w:rFonts w:ascii="Calibri Light" w:hAnsi="Calibri Light"/>
              </w:rPr>
            </w:pPr>
            <w:r w:rsidRPr="00585439">
              <w:rPr>
                <w:rFonts w:ascii="Calibri Light" w:hAnsi="Calibri Light"/>
              </w:rPr>
              <w:t>Se atenderá a la duración, contenido y dificultad de la formación, al centro de impartición de la misma y al tipo de certificación o titulación expedida, valorándose del siguiente modo:</w:t>
            </w:r>
          </w:p>
          <w:p w14:paraId="274E738F" w14:textId="77777777" w:rsidR="00585439" w:rsidRPr="00585439" w:rsidRDefault="00585439" w:rsidP="00585439">
            <w:pPr>
              <w:pStyle w:val="Prrafodelista"/>
              <w:widowControl/>
              <w:numPr>
                <w:ilvl w:val="3"/>
                <w:numId w:val="6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 Light" w:hAnsi="Calibri Light"/>
              </w:rPr>
            </w:pPr>
            <w:r w:rsidRPr="00585439">
              <w:rPr>
                <w:rFonts w:ascii="Calibri Light" w:hAnsi="Calibri Light"/>
              </w:rPr>
              <w:t>Menos de 20 horas: 0,1 puntos.</w:t>
            </w:r>
          </w:p>
          <w:p w14:paraId="07B3EFB2" w14:textId="77777777" w:rsidR="00585439" w:rsidRPr="00585439" w:rsidRDefault="00585439" w:rsidP="00585439">
            <w:pPr>
              <w:pStyle w:val="Prrafodelista"/>
              <w:widowControl/>
              <w:numPr>
                <w:ilvl w:val="3"/>
                <w:numId w:val="6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 Light" w:hAnsi="Calibri Light"/>
              </w:rPr>
            </w:pPr>
            <w:r w:rsidRPr="00585439">
              <w:rPr>
                <w:rFonts w:ascii="Calibri Light" w:hAnsi="Calibri Light"/>
              </w:rPr>
              <w:t>De 20 a 50 horas: 0,2 puntos.</w:t>
            </w:r>
          </w:p>
          <w:p w14:paraId="1CFF42BA" w14:textId="77777777" w:rsidR="00585439" w:rsidRPr="00585439" w:rsidRDefault="00585439" w:rsidP="00585439">
            <w:pPr>
              <w:pStyle w:val="Prrafodelista"/>
              <w:widowControl/>
              <w:numPr>
                <w:ilvl w:val="3"/>
                <w:numId w:val="6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 Light" w:hAnsi="Calibri Light"/>
              </w:rPr>
            </w:pPr>
            <w:r w:rsidRPr="00585439">
              <w:rPr>
                <w:rFonts w:ascii="Calibri Light" w:hAnsi="Calibri Light"/>
              </w:rPr>
              <w:t>De 51 a 80 horas: 0,3 puntos.</w:t>
            </w:r>
          </w:p>
          <w:p w14:paraId="07AFA2DB" w14:textId="77777777" w:rsidR="00585439" w:rsidRPr="00585439" w:rsidRDefault="00585439" w:rsidP="00585439">
            <w:pPr>
              <w:pStyle w:val="Prrafodelista"/>
              <w:widowControl/>
              <w:numPr>
                <w:ilvl w:val="3"/>
                <w:numId w:val="6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 Light" w:hAnsi="Calibri Light"/>
              </w:rPr>
            </w:pPr>
            <w:r w:rsidRPr="00585439">
              <w:rPr>
                <w:rFonts w:ascii="Calibri Light" w:hAnsi="Calibri Light"/>
              </w:rPr>
              <w:t>De 81 a 150 horas: 0,4 puntos.</w:t>
            </w:r>
          </w:p>
          <w:p w14:paraId="78075165" w14:textId="77777777" w:rsidR="00585439" w:rsidRPr="00585439" w:rsidRDefault="00585439" w:rsidP="00585439">
            <w:pPr>
              <w:pStyle w:val="Prrafodelista"/>
              <w:widowControl/>
              <w:numPr>
                <w:ilvl w:val="3"/>
                <w:numId w:val="6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 Light" w:hAnsi="Calibri Light"/>
              </w:rPr>
            </w:pPr>
            <w:r w:rsidRPr="00585439">
              <w:rPr>
                <w:rFonts w:ascii="Calibri Light" w:hAnsi="Calibri Light"/>
              </w:rPr>
              <w:t>De 151 a 300 horas: 0,6 puntos.</w:t>
            </w:r>
          </w:p>
          <w:p w14:paraId="4BCA857A" w14:textId="77777777" w:rsidR="00585439" w:rsidRPr="00585439" w:rsidRDefault="00585439" w:rsidP="00585439">
            <w:pPr>
              <w:pStyle w:val="Prrafodelista"/>
              <w:widowControl/>
              <w:numPr>
                <w:ilvl w:val="3"/>
                <w:numId w:val="6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Calibri Light" w:hAnsi="Calibri Light"/>
              </w:rPr>
            </w:pPr>
            <w:r w:rsidRPr="00585439">
              <w:rPr>
                <w:rFonts w:ascii="Calibri Light" w:hAnsi="Calibri Light"/>
              </w:rPr>
              <w:lastRenderedPageBreak/>
              <w:t>Más de 300 horas: 0,8 puntos.</w:t>
            </w:r>
          </w:p>
          <w:p w14:paraId="336F87D7" w14:textId="77777777" w:rsidR="00585439" w:rsidRPr="00585439" w:rsidRDefault="00585439" w:rsidP="00585439">
            <w:pPr>
              <w:jc w:val="both"/>
              <w:rPr>
                <w:rFonts w:ascii="Calibri Light" w:hAnsi="Calibri Light"/>
              </w:rPr>
            </w:pPr>
            <w:r w:rsidRPr="00585439">
              <w:rPr>
                <w:rFonts w:ascii="Calibri Light" w:hAnsi="Calibri Light"/>
              </w:rPr>
              <w:t>A efectos de equivalencia de los estudios universitarios, y para aquellos en los que no se establezca el número de horas o créditos realizados, se establece la siguiente equivalencia:</w:t>
            </w:r>
          </w:p>
          <w:p w14:paraId="58BB19DF" w14:textId="77777777" w:rsidR="00585439" w:rsidRPr="00585439" w:rsidRDefault="00585439" w:rsidP="00585439">
            <w:pPr>
              <w:ind w:firstLine="708"/>
              <w:jc w:val="both"/>
              <w:rPr>
                <w:rFonts w:ascii="Calibri Light" w:hAnsi="Calibri Light"/>
              </w:rPr>
            </w:pPr>
            <w:r w:rsidRPr="00585439">
              <w:rPr>
                <w:rFonts w:ascii="Calibri Light" w:hAnsi="Calibri Light"/>
              </w:rPr>
              <w:t>-25 horas por cada crédito ECTS reconocido</w:t>
            </w:r>
          </w:p>
          <w:p w14:paraId="1CDC66E4" w14:textId="77777777" w:rsidR="00585439" w:rsidRPr="00585439" w:rsidRDefault="00585439" w:rsidP="00585439">
            <w:pPr>
              <w:ind w:firstLine="708"/>
              <w:jc w:val="both"/>
              <w:rPr>
                <w:rFonts w:ascii="Calibri Light" w:hAnsi="Calibri Light"/>
              </w:rPr>
            </w:pPr>
            <w:r w:rsidRPr="00585439">
              <w:rPr>
                <w:rFonts w:ascii="Calibri Light" w:hAnsi="Calibri Light"/>
              </w:rPr>
              <w:t>-10 horas para el resto de créditos reconocidos</w:t>
            </w:r>
          </w:p>
          <w:p w14:paraId="4E63FB5D" w14:textId="77777777" w:rsidR="00585439" w:rsidRPr="00B27954" w:rsidRDefault="00585439" w:rsidP="00B27954">
            <w:pPr>
              <w:jc w:val="both"/>
              <w:rPr>
                <w:rFonts w:ascii="Calibri Light" w:hAnsi="Calibri Light"/>
              </w:rPr>
            </w:pPr>
            <w:r w:rsidRPr="00585439">
              <w:rPr>
                <w:rFonts w:ascii="Calibri Light" w:hAnsi="Calibri Light"/>
              </w:rPr>
              <w:t>No serán objeto de valoración las actividades formativas respecto de las que no se acredite el número de horas, ni tampoco los títulos que se exijan como requisito para el acceso a cada convocatoria.</w:t>
            </w:r>
          </w:p>
          <w:p w14:paraId="6CAF0403" w14:textId="77777777" w:rsidR="005501E5" w:rsidRPr="00585439" w:rsidRDefault="005501E5" w:rsidP="00585439">
            <w:pPr>
              <w:ind w:left="18" w:right="118"/>
              <w:jc w:val="both"/>
              <w:rPr>
                <w:rFonts w:ascii="Calibri Light" w:eastAsia="MS Mincho" w:hAnsi="Calibri Light"/>
                <w:sz w:val="18"/>
                <w:szCs w:val="18"/>
                <w:lang w:eastAsia="ja-JP"/>
              </w:rPr>
            </w:pPr>
            <w:r w:rsidRPr="00585439">
              <w:rPr>
                <w:rFonts w:ascii="Calibri Light" w:eastAsia="MS Mincho" w:hAnsi="Calibri Light"/>
                <w:sz w:val="18"/>
                <w:szCs w:val="18"/>
                <w:lang w:eastAsia="ja-JP"/>
              </w:rPr>
              <w:t>*</w:t>
            </w:r>
            <w:r w:rsidRPr="00585439">
              <w:rPr>
                <w:rFonts w:ascii="Calibri Light" w:eastAsia="MS Mincho" w:hAnsi="Calibri Light"/>
                <w:b/>
                <w:bCs/>
                <w:sz w:val="18"/>
                <w:szCs w:val="18"/>
                <w:lang w:eastAsia="ja-JP"/>
              </w:rPr>
              <w:t>Las titulaciones académicas se justificarán mediante copia del correspondiente título o resguardo acreditativo de su solicitud. Los cursos se acreditarán mediante copia del diploma o certificado de aprovechamiento o asistencia, debiendo constar expresamente la duración de los mismos. En los cursos que no se acredite el número de horas no se asignará puntuación.</w:t>
            </w:r>
          </w:p>
        </w:tc>
      </w:tr>
      <w:tr w:rsidR="00726925" w:rsidRPr="00B27954" w14:paraId="1C2BEA05" w14:textId="77777777" w:rsidTr="00585439">
        <w:trPr>
          <w:trHeight w:val="244"/>
        </w:trPr>
        <w:tc>
          <w:tcPr>
            <w:tcW w:w="1010" w:type="dxa"/>
          </w:tcPr>
          <w:p w14:paraId="71F2C207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</w:tcPr>
          <w:p w14:paraId="090A754A" w14:textId="77777777" w:rsidR="005501E5" w:rsidRPr="00B27954" w:rsidRDefault="005501E5" w:rsidP="00585439">
            <w:pPr>
              <w:pStyle w:val="TableParagraph"/>
              <w:spacing w:line="224" w:lineRule="exact"/>
              <w:ind w:left="2386" w:right="2021"/>
              <w:jc w:val="center"/>
              <w:rPr>
                <w:b/>
                <w:sz w:val="20"/>
              </w:rPr>
            </w:pPr>
            <w:r w:rsidRPr="00B27954">
              <w:rPr>
                <w:b/>
                <w:sz w:val="20"/>
              </w:rPr>
              <w:t>Denominación</w:t>
            </w:r>
          </w:p>
        </w:tc>
        <w:tc>
          <w:tcPr>
            <w:tcW w:w="1255" w:type="dxa"/>
          </w:tcPr>
          <w:p w14:paraId="71425D57" w14:textId="77777777" w:rsidR="005501E5" w:rsidRPr="00B27954" w:rsidRDefault="005501E5" w:rsidP="00585439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27954">
              <w:rPr>
                <w:rFonts w:asciiTheme="minorHAnsi" w:hAnsiTheme="minorHAnsi"/>
                <w:b/>
                <w:sz w:val="20"/>
                <w:szCs w:val="20"/>
              </w:rPr>
              <w:t>N.º horas</w:t>
            </w:r>
          </w:p>
        </w:tc>
        <w:tc>
          <w:tcPr>
            <w:tcW w:w="1438" w:type="dxa"/>
          </w:tcPr>
          <w:p w14:paraId="1A03BB0F" w14:textId="77777777" w:rsidR="005501E5" w:rsidRPr="00B27954" w:rsidRDefault="005501E5" w:rsidP="00585439">
            <w:pPr>
              <w:pStyle w:val="TableParagraph"/>
              <w:spacing w:line="224" w:lineRule="exact"/>
              <w:ind w:left="419"/>
              <w:rPr>
                <w:b/>
                <w:sz w:val="20"/>
              </w:rPr>
            </w:pPr>
            <w:r w:rsidRPr="00B27954">
              <w:rPr>
                <w:b/>
                <w:sz w:val="20"/>
              </w:rPr>
              <w:t>Puntos</w:t>
            </w:r>
          </w:p>
        </w:tc>
      </w:tr>
      <w:tr w:rsidR="00726925" w:rsidRPr="00B27954" w14:paraId="7320634F" w14:textId="77777777" w:rsidTr="00585439">
        <w:trPr>
          <w:trHeight w:val="244"/>
        </w:trPr>
        <w:tc>
          <w:tcPr>
            <w:tcW w:w="1010" w:type="dxa"/>
          </w:tcPr>
          <w:p w14:paraId="5BBD84CD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</w:tcPr>
          <w:p w14:paraId="109C9527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14:paraId="6212A320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0008F80B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B27954" w14:paraId="0705CDD1" w14:textId="77777777" w:rsidTr="00585439">
        <w:trPr>
          <w:trHeight w:val="244"/>
        </w:trPr>
        <w:tc>
          <w:tcPr>
            <w:tcW w:w="1010" w:type="dxa"/>
          </w:tcPr>
          <w:p w14:paraId="3C8EB913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</w:tcPr>
          <w:p w14:paraId="4A5EDA41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14:paraId="33E7CCFA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5EAF52BC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B27954" w14:paraId="38FF3F4F" w14:textId="77777777" w:rsidTr="00585439">
        <w:trPr>
          <w:trHeight w:val="244"/>
        </w:trPr>
        <w:tc>
          <w:tcPr>
            <w:tcW w:w="1010" w:type="dxa"/>
          </w:tcPr>
          <w:p w14:paraId="04B58466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</w:tcPr>
          <w:p w14:paraId="42A4FCBE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14:paraId="4E80EDFF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43373BD5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B27954" w14:paraId="1D271B01" w14:textId="77777777" w:rsidTr="00585439">
        <w:trPr>
          <w:trHeight w:val="244"/>
        </w:trPr>
        <w:tc>
          <w:tcPr>
            <w:tcW w:w="1010" w:type="dxa"/>
          </w:tcPr>
          <w:p w14:paraId="332C86E0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</w:tcPr>
          <w:p w14:paraId="4E3F1CA9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14:paraId="663B5EB4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0EACFB08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B27954" w14:paraId="30F839E3" w14:textId="77777777" w:rsidTr="00585439">
        <w:trPr>
          <w:trHeight w:val="244"/>
        </w:trPr>
        <w:tc>
          <w:tcPr>
            <w:tcW w:w="1010" w:type="dxa"/>
          </w:tcPr>
          <w:p w14:paraId="0043B894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</w:tcPr>
          <w:p w14:paraId="410CB69E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14:paraId="1FC6B5BA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253658C5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B27954" w14:paraId="76C24725" w14:textId="77777777" w:rsidTr="00585439">
        <w:trPr>
          <w:trHeight w:val="244"/>
        </w:trPr>
        <w:tc>
          <w:tcPr>
            <w:tcW w:w="1010" w:type="dxa"/>
          </w:tcPr>
          <w:p w14:paraId="3DD17568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</w:tcPr>
          <w:p w14:paraId="2791FC9C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14:paraId="2694C0BE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33B30B39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B27954" w14:paraId="197C3047" w14:textId="77777777" w:rsidTr="00585439">
        <w:trPr>
          <w:trHeight w:val="244"/>
        </w:trPr>
        <w:tc>
          <w:tcPr>
            <w:tcW w:w="1010" w:type="dxa"/>
          </w:tcPr>
          <w:p w14:paraId="1630548C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</w:tcPr>
          <w:p w14:paraId="57284D4F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14:paraId="402AB05B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40BC7909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B27954" w14:paraId="55570399" w14:textId="77777777" w:rsidTr="00585439">
        <w:trPr>
          <w:trHeight w:val="244"/>
        </w:trPr>
        <w:tc>
          <w:tcPr>
            <w:tcW w:w="1010" w:type="dxa"/>
          </w:tcPr>
          <w:p w14:paraId="4C54DDBF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</w:tcPr>
          <w:p w14:paraId="6ECBCCF0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14:paraId="1B820A40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66D004DA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B27954" w14:paraId="2B33F825" w14:textId="77777777" w:rsidTr="00585439">
        <w:trPr>
          <w:trHeight w:val="244"/>
        </w:trPr>
        <w:tc>
          <w:tcPr>
            <w:tcW w:w="1010" w:type="dxa"/>
            <w:tcBorders>
              <w:bottom w:val="single" w:sz="4" w:space="0" w:color="auto"/>
            </w:tcBorders>
          </w:tcPr>
          <w:p w14:paraId="0631EDB6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4790C86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2E24D5D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6EBEDD12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6925" w:rsidRPr="00B27954" w14:paraId="006EF679" w14:textId="77777777" w:rsidTr="00585439">
        <w:trPr>
          <w:trHeight w:val="244"/>
        </w:trPr>
        <w:tc>
          <w:tcPr>
            <w:tcW w:w="8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7FFB" w14:textId="77777777" w:rsidR="005501E5" w:rsidRPr="00B27954" w:rsidRDefault="005501E5" w:rsidP="00585439">
            <w:pPr>
              <w:pStyle w:val="TableParagraph"/>
              <w:spacing w:line="219" w:lineRule="exact"/>
              <w:ind w:right="95"/>
              <w:jc w:val="right"/>
              <w:rPr>
                <w:b/>
                <w:sz w:val="18"/>
              </w:rPr>
            </w:pPr>
            <w:r w:rsidRPr="00B27954">
              <w:rPr>
                <w:b/>
                <w:sz w:val="18"/>
              </w:rPr>
              <w:t>TOTAL</w:t>
            </w:r>
          </w:p>
        </w:tc>
        <w:tc>
          <w:tcPr>
            <w:tcW w:w="1438" w:type="dxa"/>
            <w:tcBorders>
              <w:left w:val="single" w:sz="4" w:space="0" w:color="auto"/>
            </w:tcBorders>
            <w:shd w:val="clear" w:color="auto" w:fill="BFBFBF"/>
          </w:tcPr>
          <w:p w14:paraId="7E11802B" w14:textId="77777777" w:rsidR="005501E5" w:rsidRPr="00B27954" w:rsidRDefault="005501E5" w:rsidP="005854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23562" w14:textId="77777777" w:rsidR="005501E5" w:rsidRPr="00B27954" w:rsidRDefault="005501E5" w:rsidP="005501E5">
      <w:pPr>
        <w:spacing w:before="3"/>
        <w:rPr>
          <w:b/>
          <w:sz w:val="18"/>
        </w:rPr>
      </w:pPr>
    </w:p>
    <w:p w14:paraId="55F6B7A2" w14:textId="77777777" w:rsidR="005501E5" w:rsidRPr="00726925" w:rsidRDefault="005501E5" w:rsidP="005501E5">
      <w:pPr>
        <w:spacing w:before="3"/>
        <w:rPr>
          <w:b/>
          <w:color w:val="FF0000"/>
          <w:sz w:val="18"/>
        </w:rPr>
      </w:pPr>
    </w:p>
    <w:p w14:paraId="74EFAEA5" w14:textId="77777777" w:rsidR="002E27A6" w:rsidRPr="00726925" w:rsidRDefault="002E27A6">
      <w:pPr>
        <w:spacing w:before="3"/>
        <w:rPr>
          <w:b/>
          <w:color w:val="FF0000"/>
          <w:sz w:val="23"/>
        </w:rPr>
      </w:pPr>
    </w:p>
    <w:p w14:paraId="2A0BE641" w14:textId="77777777" w:rsidR="002E27A6" w:rsidRPr="00726925" w:rsidRDefault="002E27A6">
      <w:pPr>
        <w:spacing w:before="3"/>
        <w:rPr>
          <w:b/>
          <w:color w:val="FF0000"/>
          <w:sz w:val="18"/>
        </w:rPr>
      </w:pPr>
    </w:p>
    <w:p w14:paraId="258D1E43" w14:textId="77777777" w:rsidR="00461F83" w:rsidRPr="00726925" w:rsidRDefault="00461F83">
      <w:pPr>
        <w:spacing w:before="3"/>
        <w:rPr>
          <w:b/>
          <w:color w:val="FF0000"/>
          <w:sz w:val="18"/>
        </w:rPr>
      </w:pPr>
    </w:p>
    <w:p w14:paraId="31CEB13B" w14:textId="77777777" w:rsidR="00AE1BDA" w:rsidRPr="00726925" w:rsidRDefault="00AE1BDA">
      <w:pPr>
        <w:spacing w:before="3"/>
        <w:rPr>
          <w:b/>
          <w:color w:val="FF0000"/>
          <w:sz w:val="18"/>
        </w:rPr>
      </w:pPr>
    </w:p>
    <w:p w14:paraId="6171E372" w14:textId="77777777" w:rsidR="00461F83" w:rsidRPr="00726925" w:rsidRDefault="00461F83">
      <w:pPr>
        <w:spacing w:before="3"/>
        <w:rPr>
          <w:b/>
          <w:color w:val="FF0000"/>
          <w:sz w:val="18"/>
        </w:rPr>
      </w:pPr>
    </w:p>
    <w:p w14:paraId="692F8366" w14:textId="77777777" w:rsidR="00AE2988" w:rsidRPr="00B27954" w:rsidRDefault="00AE2988" w:rsidP="00AE2988">
      <w:pPr>
        <w:tabs>
          <w:tab w:val="left" w:pos="6882"/>
          <w:tab w:val="left" w:pos="8550"/>
        </w:tabs>
        <w:spacing w:before="34" w:line="273" w:lineRule="auto"/>
        <w:ind w:right="691"/>
        <w:jc w:val="center"/>
      </w:pPr>
      <w:r w:rsidRPr="00B27954">
        <w:t>En …</w:t>
      </w:r>
      <w:r w:rsidR="00461F83" w:rsidRPr="00B27954">
        <w:t>………………. a …. de …………………. de 202</w:t>
      </w:r>
      <w:r w:rsidR="0049051F" w:rsidRPr="00B27954">
        <w:t>4</w:t>
      </w:r>
    </w:p>
    <w:p w14:paraId="5ED0CAFA" w14:textId="77777777" w:rsidR="00AE2988" w:rsidRPr="00B27954" w:rsidRDefault="00AE2988" w:rsidP="00AE2988">
      <w:pPr>
        <w:tabs>
          <w:tab w:val="left" w:pos="6882"/>
          <w:tab w:val="left" w:pos="8550"/>
        </w:tabs>
        <w:spacing w:before="34" w:line="273" w:lineRule="auto"/>
        <w:ind w:right="691"/>
        <w:jc w:val="center"/>
      </w:pPr>
      <w:r w:rsidRPr="00B27954">
        <w:t>Fdo:……………………………………….</w:t>
      </w:r>
    </w:p>
    <w:sectPr w:rsidR="00AE2988" w:rsidRPr="00B27954" w:rsidSect="00E26F9B">
      <w:headerReference w:type="default" r:id="rId7"/>
      <w:footerReference w:type="default" r:id="rId8"/>
      <w:pgSz w:w="11900" w:h="16840"/>
      <w:pgMar w:top="2320" w:right="1000" w:bottom="1380" w:left="1160" w:header="830" w:footer="1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22DE3" w14:textId="77777777" w:rsidR="00B27954" w:rsidRDefault="00B27954">
      <w:r>
        <w:separator/>
      </w:r>
    </w:p>
  </w:endnote>
  <w:endnote w:type="continuationSeparator" w:id="0">
    <w:p w14:paraId="5A62CCC9" w14:textId="77777777" w:rsidR="00B27954" w:rsidRDefault="00B2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F8DB5" w14:textId="77777777" w:rsidR="00B27954" w:rsidRDefault="00B27954">
    <w:pPr>
      <w:pStyle w:val="Textoindependiente"/>
      <w:spacing w:before="0"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5D0AD" w14:textId="77777777" w:rsidR="00B27954" w:rsidRDefault="00B27954">
      <w:r>
        <w:separator/>
      </w:r>
    </w:p>
  </w:footnote>
  <w:footnote w:type="continuationSeparator" w:id="0">
    <w:p w14:paraId="03E31AAA" w14:textId="77777777" w:rsidR="00B27954" w:rsidRDefault="00B27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20762" w14:textId="77777777" w:rsidR="00B27954" w:rsidRPr="00E72746" w:rsidRDefault="00B27954" w:rsidP="00E72746">
    <w:pPr>
      <w:pStyle w:val="Encabezado"/>
    </w:pPr>
    <w:r>
      <w:rPr>
        <w:noProof/>
        <w:lang w:bidi="ar-SA"/>
      </w:rPr>
      <w:drawing>
        <wp:inline distT="0" distB="0" distL="0" distR="0" wp14:anchorId="55C32958" wp14:editId="3B160B22">
          <wp:extent cx="939800" cy="939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41" cy="939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22CF"/>
    <w:multiLevelType w:val="hybridMultilevel"/>
    <w:tmpl w:val="F2BA7FD2"/>
    <w:lvl w:ilvl="0" w:tplc="241A42D4">
      <w:start w:val="1"/>
      <w:numFmt w:val="lowerLetter"/>
      <w:lvlText w:val="%1)"/>
      <w:lvlJc w:val="left"/>
      <w:pPr>
        <w:ind w:left="1068" w:hanging="360"/>
      </w:pPr>
      <w:rPr>
        <w:rFonts w:ascii="Calibri Light" w:eastAsia="MS Mincho" w:hAnsi="Calibri Light" w:cs="Calibri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F0225"/>
    <w:multiLevelType w:val="hybridMultilevel"/>
    <w:tmpl w:val="23FCBC62"/>
    <w:lvl w:ilvl="0" w:tplc="FA509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672"/>
    <w:multiLevelType w:val="hybridMultilevel"/>
    <w:tmpl w:val="7E700632"/>
    <w:lvl w:ilvl="0" w:tplc="2D0220C4">
      <w:start w:val="1"/>
      <w:numFmt w:val="lowerLetter"/>
      <w:lvlText w:val="%1)"/>
      <w:lvlJc w:val="left"/>
      <w:pPr>
        <w:ind w:left="1068" w:hanging="360"/>
      </w:pPr>
      <w:rPr>
        <w:rFonts w:ascii="Calibri Light" w:eastAsia="Calibri" w:hAnsi="Calibri Light" w:cs="Calibri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D35B72"/>
    <w:multiLevelType w:val="hybridMultilevel"/>
    <w:tmpl w:val="46AA5A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A52A5"/>
    <w:multiLevelType w:val="hybridMultilevel"/>
    <w:tmpl w:val="EBB4EC12"/>
    <w:lvl w:ilvl="0" w:tplc="F0F46DA2">
      <w:start w:val="1"/>
      <w:numFmt w:val="lowerLetter"/>
      <w:lvlText w:val="%1)"/>
      <w:lvlJc w:val="left"/>
      <w:pPr>
        <w:ind w:left="720" w:hanging="360"/>
      </w:pPr>
      <w:rPr>
        <w:rFonts w:ascii="Calibri Light" w:eastAsia="MS Mincho" w:hAnsi="Calibri Light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B464E"/>
    <w:multiLevelType w:val="hybridMultilevel"/>
    <w:tmpl w:val="6F9C51A2"/>
    <w:lvl w:ilvl="0" w:tplc="3F58A01A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7" w:hanging="360"/>
      </w:pPr>
    </w:lvl>
    <w:lvl w:ilvl="2" w:tplc="0C0A001B" w:tentative="1">
      <w:start w:val="1"/>
      <w:numFmt w:val="lowerRoman"/>
      <w:lvlText w:val="%3."/>
      <w:lvlJc w:val="right"/>
      <w:pPr>
        <w:ind w:left="1937" w:hanging="180"/>
      </w:pPr>
    </w:lvl>
    <w:lvl w:ilvl="3" w:tplc="0C0A000F" w:tentative="1">
      <w:start w:val="1"/>
      <w:numFmt w:val="decimal"/>
      <w:lvlText w:val="%4."/>
      <w:lvlJc w:val="left"/>
      <w:pPr>
        <w:ind w:left="2657" w:hanging="360"/>
      </w:pPr>
    </w:lvl>
    <w:lvl w:ilvl="4" w:tplc="0C0A0019" w:tentative="1">
      <w:start w:val="1"/>
      <w:numFmt w:val="lowerLetter"/>
      <w:lvlText w:val="%5."/>
      <w:lvlJc w:val="left"/>
      <w:pPr>
        <w:ind w:left="3377" w:hanging="360"/>
      </w:pPr>
    </w:lvl>
    <w:lvl w:ilvl="5" w:tplc="0C0A001B" w:tentative="1">
      <w:start w:val="1"/>
      <w:numFmt w:val="lowerRoman"/>
      <w:lvlText w:val="%6."/>
      <w:lvlJc w:val="right"/>
      <w:pPr>
        <w:ind w:left="4097" w:hanging="180"/>
      </w:pPr>
    </w:lvl>
    <w:lvl w:ilvl="6" w:tplc="0C0A000F" w:tentative="1">
      <w:start w:val="1"/>
      <w:numFmt w:val="decimal"/>
      <w:lvlText w:val="%7."/>
      <w:lvlJc w:val="left"/>
      <w:pPr>
        <w:ind w:left="4817" w:hanging="360"/>
      </w:pPr>
    </w:lvl>
    <w:lvl w:ilvl="7" w:tplc="0C0A0019" w:tentative="1">
      <w:start w:val="1"/>
      <w:numFmt w:val="lowerLetter"/>
      <w:lvlText w:val="%8."/>
      <w:lvlJc w:val="left"/>
      <w:pPr>
        <w:ind w:left="5537" w:hanging="360"/>
      </w:pPr>
    </w:lvl>
    <w:lvl w:ilvl="8" w:tplc="0C0A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6" w15:restartNumberingAfterBreak="0">
    <w:nsid w:val="350F384A"/>
    <w:multiLevelType w:val="hybridMultilevel"/>
    <w:tmpl w:val="C78C0384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A47031"/>
    <w:multiLevelType w:val="hybridMultilevel"/>
    <w:tmpl w:val="46AA5A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D6D6E"/>
    <w:multiLevelType w:val="hybridMultilevel"/>
    <w:tmpl w:val="635E6B00"/>
    <w:lvl w:ilvl="0" w:tplc="A18C1D9C">
      <w:start w:val="5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61BA5F38"/>
    <w:multiLevelType w:val="hybridMultilevel"/>
    <w:tmpl w:val="9544E636"/>
    <w:lvl w:ilvl="0" w:tplc="1AA20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C46DF4"/>
    <w:multiLevelType w:val="hybridMultilevel"/>
    <w:tmpl w:val="70BE8FDA"/>
    <w:lvl w:ilvl="0" w:tplc="AA8C339C">
      <w:start w:val="2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8" w:hanging="360"/>
      </w:pPr>
    </w:lvl>
    <w:lvl w:ilvl="2" w:tplc="0C0A001B" w:tentative="1">
      <w:start w:val="1"/>
      <w:numFmt w:val="lowerRoman"/>
      <w:lvlText w:val="%3."/>
      <w:lvlJc w:val="right"/>
      <w:pPr>
        <w:ind w:left="1818" w:hanging="180"/>
      </w:pPr>
    </w:lvl>
    <w:lvl w:ilvl="3" w:tplc="0C0A000F" w:tentative="1">
      <w:start w:val="1"/>
      <w:numFmt w:val="decimal"/>
      <w:lvlText w:val="%4."/>
      <w:lvlJc w:val="left"/>
      <w:pPr>
        <w:ind w:left="2538" w:hanging="360"/>
      </w:pPr>
    </w:lvl>
    <w:lvl w:ilvl="4" w:tplc="0C0A0019" w:tentative="1">
      <w:start w:val="1"/>
      <w:numFmt w:val="lowerLetter"/>
      <w:lvlText w:val="%5."/>
      <w:lvlJc w:val="left"/>
      <w:pPr>
        <w:ind w:left="3258" w:hanging="360"/>
      </w:pPr>
    </w:lvl>
    <w:lvl w:ilvl="5" w:tplc="0C0A001B" w:tentative="1">
      <w:start w:val="1"/>
      <w:numFmt w:val="lowerRoman"/>
      <w:lvlText w:val="%6."/>
      <w:lvlJc w:val="right"/>
      <w:pPr>
        <w:ind w:left="3978" w:hanging="180"/>
      </w:pPr>
    </w:lvl>
    <w:lvl w:ilvl="6" w:tplc="0C0A000F" w:tentative="1">
      <w:start w:val="1"/>
      <w:numFmt w:val="decimal"/>
      <w:lvlText w:val="%7."/>
      <w:lvlJc w:val="left"/>
      <w:pPr>
        <w:ind w:left="4698" w:hanging="360"/>
      </w:pPr>
    </w:lvl>
    <w:lvl w:ilvl="7" w:tplc="0C0A0019" w:tentative="1">
      <w:start w:val="1"/>
      <w:numFmt w:val="lowerLetter"/>
      <w:lvlText w:val="%8."/>
      <w:lvlJc w:val="left"/>
      <w:pPr>
        <w:ind w:left="5418" w:hanging="360"/>
      </w:pPr>
    </w:lvl>
    <w:lvl w:ilvl="8" w:tplc="0C0A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1" w15:restartNumberingAfterBreak="0">
    <w:nsid w:val="660D55DC"/>
    <w:multiLevelType w:val="hybridMultilevel"/>
    <w:tmpl w:val="4EA462CA"/>
    <w:lvl w:ilvl="0" w:tplc="2EEA2D9E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0E180A"/>
    <w:multiLevelType w:val="hybridMultilevel"/>
    <w:tmpl w:val="01C400F4"/>
    <w:lvl w:ilvl="0" w:tplc="A1A82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8509E"/>
    <w:multiLevelType w:val="hybridMultilevel"/>
    <w:tmpl w:val="7E700632"/>
    <w:lvl w:ilvl="0" w:tplc="2D0220C4">
      <w:start w:val="1"/>
      <w:numFmt w:val="lowerLetter"/>
      <w:lvlText w:val="%1)"/>
      <w:lvlJc w:val="left"/>
      <w:pPr>
        <w:ind w:left="1068" w:hanging="360"/>
      </w:pPr>
      <w:rPr>
        <w:rFonts w:ascii="Calibri Light" w:eastAsia="Calibri" w:hAnsi="Calibri Light" w:cs="Calibri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67A6AAF"/>
    <w:multiLevelType w:val="hybridMultilevel"/>
    <w:tmpl w:val="FAF2E02C"/>
    <w:lvl w:ilvl="0" w:tplc="009A5CA8">
      <w:start w:val="1"/>
      <w:numFmt w:val="decimal"/>
      <w:lvlText w:val="%1"/>
      <w:lvlJc w:val="left"/>
      <w:pPr>
        <w:ind w:left="6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9" w:hanging="360"/>
      </w:pPr>
    </w:lvl>
    <w:lvl w:ilvl="2" w:tplc="0C0A001B" w:tentative="1">
      <w:start w:val="1"/>
      <w:numFmt w:val="lowerRoman"/>
      <w:lvlText w:val="%3."/>
      <w:lvlJc w:val="right"/>
      <w:pPr>
        <w:ind w:left="2079" w:hanging="180"/>
      </w:pPr>
    </w:lvl>
    <w:lvl w:ilvl="3" w:tplc="0C0A000F" w:tentative="1">
      <w:start w:val="1"/>
      <w:numFmt w:val="decimal"/>
      <w:lvlText w:val="%4."/>
      <w:lvlJc w:val="left"/>
      <w:pPr>
        <w:ind w:left="2799" w:hanging="360"/>
      </w:pPr>
    </w:lvl>
    <w:lvl w:ilvl="4" w:tplc="0C0A0019" w:tentative="1">
      <w:start w:val="1"/>
      <w:numFmt w:val="lowerLetter"/>
      <w:lvlText w:val="%5."/>
      <w:lvlJc w:val="left"/>
      <w:pPr>
        <w:ind w:left="3519" w:hanging="360"/>
      </w:pPr>
    </w:lvl>
    <w:lvl w:ilvl="5" w:tplc="0C0A001B" w:tentative="1">
      <w:start w:val="1"/>
      <w:numFmt w:val="lowerRoman"/>
      <w:lvlText w:val="%6."/>
      <w:lvlJc w:val="right"/>
      <w:pPr>
        <w:ind w:left="4239" w:hanging="180"/>
      </w:pPr>
    </w:lvl>
    <w:lvl w:ilvl="6" w:tplc="0C0A000F" w:tentative="1">
      <w:start w:val="1"/>
      <w:numFmt w:val="decimal"/>
      <w:lvlText w:val="%7."/>
      <w:lvlJc w:val="left"/>
      <w:pPr>
        <w:ind w:left="4959" w:hanging="360"/>
      </w:pPr>
    </w:lvl>
    <w:lvl w:ilvl="7" w:tplc="0C0A0019" w:tentative="1">
      <w:start w:val="1"/>
      <w:numFmt w:val="lowerLetter"/>
      <w:lvlText w:val="%8."/>
      <w:lvlJc w:val="left"/>
      <w:pPr>
        <w:ind w:left="5679" w:hanging="360"/>
      </w:pPr>
    </w:lvl>
    <w:lvl w:ilvl="8" w:tplc="0C0A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5" w15:restartNumberingAfterBreak="0">
    <w:nsid w:val="7B77523C"/>
    <w:multiLevelType w:val="hybridMultilevel"/>
    <w:tmpl w:val="D46A782A"/>
    <w:lvl w:ilvl="0" w:tplc="EF869FD2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7" w:hanging="360"/>
      </w:pPr>
    </w:lvl>
    <w:lvl w:ilvl="2" w:tplc="0C0A001B" w:tentative="1">
      <w:start w:val="1"/>
      <w:numFmt w:val="lowerRoman"/>
      <w:lvlText w:val="%3."/>
      <w:lvlJc w:val="right"/>
      <w:pPr>
        <w:ind w:left="1937" w:hanging="180"/>
      </w:pPr>
    </w:lvl>
    <w:lvl w:ilvl="3" w:tplc="0C0A000F" w:tentative="1">
      <w:start w:val="1"/>
      <w:numFmt w:val="decimal"/>
      <w:lvlText w:val="%4."/>
      <w:lvlJc w:val="left"/>
      <w:pPr>
        <w:ind w:left="2657" w:hanging="360"/>
      </w:pPr>
    </w:lvl>
    <w:lvl w:ilvl="4" w:tplc="0C0A0019" w:tentative="1">
      <w:start w:val="1"/>
      <w:numFmt w:val="lowerLetter"/>
      <w:lvlText w:val="%5."/>
      <w:lvlJc w:val="left"/>
      <w:pPr>
        <w:ind w:left="3377" w:hanging="360"/>
      </w:pPr>
    </w:lvl>
    <w:lvl w:ilvl="5" w:tplc="0C0A001B" w:tentative="1">
      <w:start w:val="1"/>
      <w:numFmt w:val="lowerRoman"/>
      <w:lvlText w:val="%6."/>
      <w:lvlJc w:val="right"/>
      <w:pPr>
        <w:ind w:left="4097" w:hanging="180"/>
      </w:pPr>
    </w:lvl>
    <w:lvl w:ilvl="6" w:tplc="0C0A000F" w:tentative="1">
      <w:start w:val="1"/>
      <w:numFmt w:val="decimal"/>
      <w:lvlText w:val="%7."/>
      <w:lvlJc w:val="left"/>
      <w:pPr>
        <w:ind w:left="4817" w:hanging="360"/>
      </w:pPr>
    </w:lvl>
    <w:lvl w:ilvl="7" w:tplc="0C0A0019" w:tentative="1">
      <w:start w:val="1"/>
      <w:numFmt w:val="lowerLetter"/>
      <w:lvlText w:val="%8."/>
      <w:lvlJc w:val="left"/>
      <w:pPr>
        <w:ind w:left="5537" w:hanging="360"/>
      </w:pPr>
    </w:lvl>
    <w:lvl w:ilvl="8" w:tplc="0C0A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6" w15:restartNumberingAfterBreak="0">
    <w:nsid w:val="7BD734CD"/>
    <w:multiLevelType w:val="hybridMultilevel"/>
    <w:tmpl w:val="A9A22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870032">
    <w:abstractNumId w:val="4"/>
  </w:num>
  <w:num w:numId="2" w16cid:durableId="1133064661">
    <w:abstractNumId w:val="13"/>
  </w:num>
  <w:num w:numId="3" w16cid:durableId="998658402">
    <w:abstractNumId w:val="2"/>
  </w:num>
  <w:num w:numId="4" w16cid:durableId="1995331927">
    <w:abstractNumId w:val="8"/>
  </w:num>
  <w:num w:numId="5" w16cid:durableId="1239241910">
    <w:abstractNumId w:val="0"/>
  </w:num>
  <w:num w:numId="6" w16cid:durableId="446698184">
    <w:abstractNumId w:val="16"/>
  </w:num>
  <w:num w:numId="7" w16cid:durableId="520314597">
    <w:abstractNumId w:val="7"/>
  </w:num>
  <w:num w:numId="8" w16cid:durableId="1439906339">
    <w:abstractNumId w:val="3"/>
  </w:num>
  <w:num w:numId="9" w16cid:durableId="246892098">
    <w:abstractNumId w:val="6"/>
  </w:num>
  <w:num w:numId="10" w16cid:durableId="2106883089">
    <w:abstractNumId w:val="10"/>
  </w:num>
  <w:num w:numId="11" w16cid:durableId="1810047514">
    <w:abstractNumId w:val="9"/>
  </w:num>
  <w:num w:numId="12" w16cid:durableId="1878463350">
    <w:abstractNumId w:val="11"/>
  </w:num>
  <w:num w:numId="13" w16cid:durableId="569265329">
    <w:abstractNumId w:val="5"/>
  </w:num>
  <w:num w:numId="14" w16cid:durableId="344747852">
    <w:abstractNumId w:val="1"/>
  </w:num>
  <w:num w:numId="15" w16cid:durableId="115371780">
    <w:abstractNumId w:val="12"/>
  </w:num>
  <w:num w:numId="16" w16cid:durableId="1966226909">
    <w:abstractNumId w:val="14"/>
  </w:num>
  <w:num w:numId="17" w16cid:durableId="11460456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A6"/>
    <w:rsid w:val="0001596B"/>
    <w:rsid w:val="0004730D"/>
    <w:rsid w:val="00073C11"/>
    <w:rsid w:val="0007577A"/>
    <w:rsid w:val="0008556A"/>
    <w:rsid w:val="00094022"/>
    <w:rsid w:val="000B30D9"/>
    <w:rsid w:val="000C3855"/>
    <w:rsid w:val="00126197"/>
    <w:rsid w:val="00170D91"/>
    <w:rsid w:val="001B245B"/>
    <w:rsid w:val="001D11FF"/>
    <w:rsid w:val="002206FA"/>
    <w:rsid w:val="002732C7"/>
    <w:rsid w:val="0028403B"/>
    <w:rsid w:val="00285795"/>
    <w:rsid w:val="002A0624"/>
    <w:rsid w:val="002D585E"/>
    <w:rsid w:val="002E27A6"/>
    <w:rsid w:val="002F3FB2"/>
    <w:rsid w:val="00340843"/>
    <w:rsid w:val="003A7079"/>
    <w:rsid w:val="004162C2"/>
    <w:rsid w:val="004268EE"/>
    <w:rsid w:val="004319D6"/>
    <w:rsid w:val="00461F83"/>
    <w:rsid w:val="0049051F"/>
    <w:rsid w:val="004B0B1A"/>
    <w:rsid w:val="004C553C"/>
    <w:rsid w:val="004D16C8"/>
    <w:rsid w:val="005137ED"/>
    <w:rsid w:val="00513FD7"/>
    <w:rsid w:val="005501E5"/>
    <w:rsid w:val="0056463A"/>
    <w:rsid w:val="00585439"/>
    <w:rsid w:val="0058776B"/>
    <w:rsid w:val="005C4A2A"/>
    <w:rsid w:val="005E567B"/>
    <w:rsid w:val="005E7E45"/>
    <w:rsid w:val="00627BB4"/>
    <w:rsid w:val="006C5598"/>
    <w:rsid w:val="006D4712"/>
    <w:rsid w:val="006F15A6"/>
    <w:rsid w:val="00720413"/>
    <w:rsid w:val="00726925"/>
    <w:rsid w:val="00731058"/>
    <w:rsid w:val="007625AF"/>
    <w:rsid w:val="00794740"/>
    <w:rsid w:val="00797466"/>
    <w:rsid w:val="007A2441"/>
    <w:rsid w:val="007C2692"/>
    <w:rsid w:val="007D3AB0"/>
    <w:rsid w:val="007E57CD"/>
    <w:rsid w:val="008444DF"/>
    <w:rsid w:val="0087141A"/>
    <w:rsid w:val="0088202C"/>
    <w:rsid w:val="0088399F"/>
    <w:rsid w:val="00892955"/>
    <w:rsid w:val="008C3319"/>
    <w:rsid w:val="008E33D7"/>
    <w:rsid w:val="009560CE"/>
    <w:rsid w:val="0098123F"/>
    <w:rsid w:val="009961FA"/>
    <w:rsid w:val="009C3AFC"/>
    <w:rsid w:val="009C544E"/>
    <w:rsid w:val="009E4990"/>
    <w:rsid w:val="00A443DF"/>
    <w:rsid w:val="00A946A0"/>
    <w:rsid w:val="00A94C07"/>
    <w:rsid w:val="00AA6C87"/>
    <w:rsid w:val="00AC5C53"/>
    <w:rsid w:val="00AD015E"/>
    <w:rsid w:val="00AE1BDA"/>
    <w:rsid w:val="00AE2988"/>
    <w:rsid w:val="00AF396B"/>
    <w:rsid w:val="00B17874"/>
    <w:rsid w:val="00B27954"/>
    <w:rsid w:val="00B5346D"/>
    <w:rsid w:val="00B63AAA"/>
    <w:rsid w:val="00BB39CC"/>
    <w:rsid w:val="00BD2CF1"/>
    <w:rsid w:val="00BE4A10"/>
    <w:rsid w:val="00BE553B"/>
    <w:rsid w:val="00C0594C"/>
    <w:rsid w:val="00C1640A"/>
    <w:rsid w:val="00C60BB5"/>
    <w:rsid w:val="00C8110D"/>
    <w:rsid w:val="00CB0092"/>
    <w:rsid w:val="00CC03EC"/>
    <w:rsid w:val="00CC3E5F"/>
    <w:rsid w:val="00CE2FD8"/>
    <w:rsid w:val="00CF69E8"/>
    <w:rsid w:val="00D179CB"/>
    <w:rsid w:val="00D22B1A"/>
    <w:rsid w:val="00D41A16"/>
    <w:rsid w:val="00D47C68"/>
    <w:rsid w:val="00D616AD"/>
    <w:rsid w:val="00DB21D6"/>
    <w:rsid w:val="00DC7834"/>
    <w:rsid w:val="00DD10C8"/>
    <w:rsid w:val="00DD78F6"/>
    <w:rsid w:val="00DF19EB"/>
    <w:rsid w:val="00DF3218"/>
    <w:rsid w:val="00DF656B"/>
    <w:rsid w:val="00E26F9B"/>
    <w:rsid w:val="00E72746"/>
    <w:rsid w:val="00EC501D"/>
    <w:rsid w:val="00ED7268"/>
    <w:rsid w:val="00EE7A40"/>
    <w:rsid w:val="00F93C0E"/>
    <w:rsid w:val="00FC352B"/>
    <w:rsid w:val="00FC51B8"/>
    <w:rsid w:val="00FF1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462B328"/>
  <w15:docId w15:val="{C78B32A8-AF1C-4F28-B6D9-7F378341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6F9B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F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F9B"/>
    <w:pPr>
      <w:spacing w:before="3"/>
    </w:pPr>
    <w:rPr>
      <w:b/>
      <w:bCs/>
    </w:rPr>
  </w:style>
  <w:style w:type="paragraph" w:styleId="Prrafodelista">
    <w:name w:val="List Paragraph"/>
    <w:basedOn w:val="Normal"/>
    <w:qFormat/>
    <w:rsid w:val="00E26F9B"/>
  </w:style>
  <w:style w:type="paragraph" w:customStyle="1" w:styleId="TableParagraph">
    <w:name w:val="Table Paragraph"/>
    <w:basedOn w:val="Normal"/>
    <w:uiPriority w:val="1"/>
    <w:qFormat/>
    <w:rsid w:val="00E26F9B"/>
  </w:style>
  <w:style w:type="paragraph" w:styleId="Encabezado">
    <w:name w:val="header"/>
    <w:basedOn w:val="Normal"/>
    <w:link w:val="EncabezadoCar"/>
    <w:uiPriority w:val="99"/>
    <w:unhideWhenUsed/>
    <w:rsid w:val="00E727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2746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E727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746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D91"/>
    <w:pPr>
      <w:widowControl/>
      <w:autoSpaceDE/>
      <w:autoSpaceDN/>
    </w:pPr>
    <w:rPr>
      <w:rFonts w:ascii="Segoe UI" w:hAnsi="Segoe UI" w:cs="Segoe UI"/>
      <w:sz w:val="18"/>
      <w:szCs w:val="18"/>
      <w:lang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D91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uiPriority w:val="99"/>
    <w:semiHidden/>
    <w:unhideWhenUsed/>
    <w:rsid w:val="001B24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245B"/>
    <w:pPr>
      <w:widowControl/>
      <w:autoSpaceDE/>
      <w:autoSpaceDN/>
      <w:spacing w:after="160"/>
    </w:pPr>
    <w:rPr>
      <w:rFonts w:cs="Times New Roman"/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245B"/>
    <w:rPr>
      <w:rFonts w:ascii="Calibri" w:eastAsia="Calibri" w:hAnsi="Calibri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AGENTES DE EMPLEO Y DESARROLLO LOCAL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AGENTES DE EMPLEO Y DESARROLLO LOCAL</dc:title>
  <dc:creator>clopezd</dc:creator>
  <cp:keywords>()</cp:keywords>
  <cp:lastModifiedBy>Gema Mobellan Pamo</cp:lastModifiedBy>
  <cp:revision>2</cp:revision>
  <cp:lastPrinted>2022-06-29T11:24:00Z</cp:lastPrinted>
  <dcterms:created xsi:type="dcterms:W3CDTF">2024-10-16T10:35:00Z</dcterms:created>
  <dcterms:modified xsi:type="dcterms:W3CDTF">2024-10-16T10:35:00Z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2020-04-03T00:00:00Z</vt:filetime>
  </property>
</Properties>
</file>