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1972" w14:textId="77777777" w:rsidR="002E27A6" w:rsidRDefault="002E27A6">
      <w:pPr>
        <w:pStyle w:val="Textoindependiente"/>
        <w:spacing w:before="9"/>
        <w:rPr>
          <w:rFonts w:ascii="Times New Roman"/>
          <w:b w:val="0"/>
          <w:sz w:val="13"/>
        </w:rPr>
      </w:pPr>
    </w:p>
    <w:p w14:paraId="6ADCEBAD" w14:textId="77777777" w:rsidR="002E27A6" w:rsidRDefault="00DD10C8">
      <w:pPr>
        <w:pStyle w:val="Textoindependiente"/>
        <w:spacing w:before="57"/>
        <w:ind w:left="2159" w:right="2309"/>
        <w:jc w:val="center"/>
      </w:pPr>
      <w:r>
        <w:t>ANEXO II</w:t>
      </w:r>
    </w:p>
    <w:p w14:paraId="384A2DB4" w14:textId="7E105563" w:rsidR="002E27A6" w:rsidRDefault="00DD10C8">
      <w:pPr>
        <w:pStyle w:val="Textoindependiente"/>
        <w:spacing w:before="41" w:line="276" w:lineRule="auto"/>
        <w:ind w:left="2159" w:right="2313"/>
        <w:jc w:val="center"/>
      </w:pPr>
      <w:r>
        <w:t xml:space="preserve">DOCUMENTO DE AUTOVALORACIÓN-FASE DE CONCURSO </w:t>
      </w:r>
      <w:r w:rsidR="00A22852">
        <w:t>MONITOR</w:t>
      </w:r>
      <w:r w:rsidR="008444DF">
        <w:t xml:space="preserve"> DE </w:t>
      </w:r>
      <w:r w:rsidR="00EC28E9">
        <w:t>TIEMPO LIBRE</w:t>
      </w:r>
    </w:p>
    <w:p w14:paraId="10C834ED" w14:textId="39A2F204" w:rsidR="002E27A6" w:rsidRDefault="007E57CD">
      <w:pPr>
        <w:spacing w:before="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DF659" wp14:editId="09344040">
                <wp:simplePos x="0" y="0"/>
                <wp:positionH relativeFrom="page">
                  <wp:posOffset>4857750</wp:posOffset>
                </wp:positionH>
                <wp:positionV relativeFrom="paragraph">
                  <wp:posOffset>201295</wp:posOffset>
                </wp:positionV>
                <wp:extent cx="2000250" cy="518160"/>
                <wp:effectExtent l="0" t="0" r="1905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E01D68" w14:textId="77777777" w:rsidR="002E27A6" w:rsidRDefault="00DD10C8">
                            <w:pPr>
                              <w:spacing w:line="265" w:lineRule="exact"/>
                              <w:ind w:left="103"/>
                            </w:pPr>
                            <w:r>
                              <w:t>DNI, NIE o Pasaporte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DF6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5pt;margin-top:15.85pt;width:157.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" filled="f" strokeweight=".48pt">
                <v:textbox inset="0,0,0,0">
                  <w:txbxContent>
                    <w:p w14:paraId="1BE01D68" w14:textId="77777777" w:rsidR="002E27A6" w:rsidRDefault="00DD10C8">
                      <w:pPr>
                        <w:spacing w:line="265" w:lineRule="exact"/>
                        <w:ind w:left="103"/>
                      </w:pPr>
                      <w:r>
                        <w:t>DNI, NIE o Pasaporte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331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ECF189A" wp14:editId="39EF9467">
                <wp:simplePos x="0" y="0"/>
                <wp:positionH relativeFrom="page">
                  <wp:posOffset>808990</wp:posOffset>
                </wp:positionH>
                <wp:positionV relativeFrom="paragraph">
                  <wp:posOffset>200660</wp:posOffset>
                </wp:positionV>
                <wp:extent cx="4052570" cy="51816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531475" w14:textId="77777777" w:rsidR="002E27A6" w:rsidRDefault="00DD10C8">
                            <w:pPr>
                              <w:spacing w:line="265" w:lineRule="exact"/>
                              <w:ind w:left="103"/>
                            </w:pPr>
                            <w:r>
                              <w:t>NOMBRE Y APELLIDOS: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189A" id="Text Box 3" o:spid="_x0000_s1027" type="#_x0000_t202" style="position:absolute;margin-left:63.7pt;margin-top:15.8pt;width:319.1pt;height:40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" filled="f" strokeweight=".48pt">
                <v:textbox inset="0,0,0,0">
                  <w:txbxContent>
                    <w:p w14:paraId="26531475" w14:textId="77777777" w:rsidR="002E27A6" w:rsidRDefault="00DD10C8">
                      <w:pPr>
                        <w:spacing w:line="265" w:lineRule="exact"/>
                        <w:ind w:left="103"/>
                      </w:pPr>
                      <w:r>
                        <w:t>NOMBRE Y APELLIDOS: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A3161A" w14:textId="3B2B4E4F" w:rsidR="002E27A6" w:rsidRDefault="002732C7">
      <w:pPr>
        <w:spacing w:before="10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1CFFB2" wp14:editId="568F0779">
                <wp:simplePos x="0" y="0"/>
                <wp:positionH relativeFrom="page">
                  <wp:posOffset>809625</wp:posOffset>
                </wp:positionH>
                <wp:positionV relativeFrom="paragraph">
                  <wp:posOffset>657860</wp:posOffset>
                </wp:positionV>
                <wp:extent cx="6048375" cy="180975"/>
                <wp:effectExtent l="0" t="0" r="28575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80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8F8A9D" w14:textId="0948ACA7" w:rsidR="002E27A6" w:rsidRDefault="00EC28E9">
                            <w:pPr>
                              <w:spacing w:line="265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t>7.</w:t>
                            </w:r>
                            <w:r w:rsidR="00A22852">
                              <w:t>B</w:t>
                            </w:r>
                            <w:r>
                              <w:t>)</w:t>
                            </w:r>
                            <w:r w:rsidR="00DD10C8">
                              <w:t xml:space="preserve">- FASE DE CONCURSO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CFFB2" id="Text Box 2" o:spid="_x0000_s1028" type="#_x0000_t202" style="position:absolute;margin-left:63.75pt;margin-top:51.8pt;width:476.25pt;height:14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" filled="f" strokeweight=".48pt">
                <v:textbox inset="0,0,0,0">
                  <w:txbxContent>
                    <w:p w14:paraId="4B8F8A9D" w14:textId="0948ACA7" w:rsidR="002E27A6" w:rsidRDefault="00EC28E9">
                      <w:pPr>
                        <w:spacing w:line="265" w:lineRule="exact"/>
                        <w:ind w:left="103"/>
                        <w:rPr>
                          <w:b/>
                        </w:rPr>
                      </w:pPr>
                      <w:r>
                        <w:t>7.</w:t>
                      </w:r>
                      <w:r w:rsidR="00A22852">
                        <w:t>B</w:t>
                      </w:r>
                      <w:r>
                        <w:t>)</w:t>
                      </w:r>
                      <w:r w:rsidR="00DD10C8">
                        <w:t xml:space="preserve">- FASE DE CONCURSO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93D183" w14:textId="77777777" w:rsidR="002E27A6" w:rsidRDefault="002E27A6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4380"/>
        <w:gridCol w:w="2693"/>
        <w:gridCol w:w="1432"/>
      </w:tblGrid>
      <w:tr w:rsidR="002E27A6" w14:paraId="0B509E8B" w14:textId="77777777" w:rsidTr="002732C7">
        <w:trPr>
          <w:trHeight w:val="244"/>
        </w:trPr>
        <w:tc>
          <w:tcPr>
            <w:tcW w:w="9515" w:type="dxa"/>
            <w:gridSpan w:val="4"/>
          </w:tcPr>
          <w:p w14:paraId="43D98859" w14:textId="6D5D11DB" w:rsidR="002E27A6" w:rsidRDefault="00DD10C8" w:rsidP="0098123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EXPERIENCIA </w:t>
            </w:r>
            <w:r w:rsidR="0050734B">
              <w:rPr>
                <w:sz w:val="20"/>
              </w:rPr>
              <w:t xml:space="preserve">(Máximo </w:t>
            </w:r>
            <w:r w:rsidR="0050734B" w:rsidRPr="0050734B">
              <w:rPr>
                <w:b/>
                <w:bCs/>
                <w:sz w:val="20"/>
              </w:rPr>
              <w:t>40 puntos</w:t>
            </w:r>
            <w:r w:rsidR="0050734B">
              <w:rPr>
                <w:sz w:val="20"/>
              </w:rPr>
              <w:t>)</w:t>
            </w:r>
          </w:p>
        </w:tc>
      </w:tr>
      <w:tr w:rsidR="002E27A6" w14:paraId="3F1571AC" w14:textId="77777777" w:rsidTr="008444DF">
        <w:trPr>
          <w:trHeight w:val="872"/>
        </w:trPr>
        <w:tc>
          <w:tcPr>
            <w:tcW w:w="1010" w:type="dxa"/>
          </w:tcPr>
          <w:p w14:paraId="2EDEF6AA" w14:textId="55ECA0EF" w:rsidR="00E72746" w:rsidRDefault="00EC28E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 w:rsidR="00A22852">
              <w:rPr>
                <w:sz w:val="20"/>
              </w:rPr>
              <w:t>B</w:t>
            </w:r>
          </w:p>
          <w:p w14:paraId="3AA9AC21" w14:textId="0330BE28" w:rsidR="002E27A6" w:rsidRPr="00E72746" w:rsidRDefault="009C544E" w:rsidP="009C544E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1ª </w:t>
            </w:r>
            <w:r w:rsidR="00D22B1A">
              <w:rPr>
                <w:sz w:val="16"/>
                <w:szCs w:val="16"/>
              </w:rPr>
              <w:t xml:space="preserve">parte. </w:t>
            </w:r>
          </w:p>
        </w:tc>
        <w:tc>
          <w:tcPr>
            <w:tcW w:w="8505" w:type="dxa"/>
            <w:gridSpan w:val="3"/>
          </w:tcPr>
          <w:p w14:paraId="77CF92FA" w14:textId="19D5AEBD" w:rsidR="007625AF" w:rsidRDefault="00EB3DE4" w:rsidP="00FF129E">
            <w:pPr>
              <w:pStyle w:val="TableParagraph"/>
              <w:ind w:right="113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Valoración</w:t>
            </w:r>
            <w:r w:rsidR="00EC28E9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 experiencia hasta </w:t>
            </w:r>
            <w:r w:rsidR="00A22852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40 </w:t>
            </w:r>
            <w:r w:rsidR="00EC28E9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puntos máximos.</w:t>
            </w:r>
          </w:p>
          <w:p w14:paraId="60625434" w14:textId="0E4371E5" w:rsidR="00EC28E9" w:rsidRPr="00EC28E9" w:rsidRDefault="00EC28E9" w:rsidP="002D45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22" w:line="276" w:lineRule="auto"/>
              <w:ind w:left="279" w:hanging="142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EC28E9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Campañas de Juventud en Administraciones Públicas: 1</w:t>
            </w:r>
            <w:r w:rsidR="00A22852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0 </w:t>
            </w:r>
            <w:r w:rsidRPr="00EC28E9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puntos/campaña. </w:t>
            </w:r>
          </w:p>
          <w:p w14:paraId="37454A73" w14:textId="77777777" w:rsidR="00EC28E9" w:rsidRPr="00EC28E9" w:rsidRDefault="00EC28E9" w:rsidP="002D45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22" w:line="276" w:lineRule="auto"/>
              <w:ind w:left="279" w:hanging="142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EC28E9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Campañas de Juventud empresa privada: 5 puntos/campaña.</w:t>
            </w:r>
          </w:p>
          <w:p w14:paraId="2A955CCA" w14:textId="029C7DE7" w:rsidR="00EC28E9" w:rsidRPr="00746A3B" w:rsidRDefault="00746A3B" w:rsidP="002D4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"/>
              <w:jc w:val="both"/>
              <w:rPr>
                <w:rFonts w:ascii="Calibri Light" w:eastAsia="MS Mincho" w:hAnsi="Calibri Light"/>
                <w:b/>
                <w:bCs/>
                <w:sz w:val="18"/>
                <w:szCs w:val="18"/>
                <w:lang w:eastAsia="ja-JP"/>
              </w:rPr>
            </w:pPr>
            <w:r w:rsidRPr="00746A3B">
              <w:rPr>
                <w:rFonts w:ascii="Calibri Light" w:eastAsia="MS Mincho" w:hAnsi="Calibri Light"/>
                <w:b/>
                <w:bCs/>
                <w:sz w:val="18"/>
                <w:szCs w:val="18"/>
                <w:lang w:eastAsia="ja-JP"/>
              </w:rPr>
              <w:t>*</w:t>
            </w:r>
            <w:r w:rsidR="00EC28E9" w:rsidRPr="00746A3B">
              <w:rPr>
                <w:rFonts w:ascii="Calibri Light" w:eastAsia="MS Mincho" w:hAnsi="Calibri Light"/>
                <w:b/>
                <w:bCs/>
                <w:sz w:val="18"/>
                <w:szCs w:val="18"/>
                <w:lang w:eastAsia="ja-JP"/>
              </w:rPr>
              <w:t>La experiencia se acreditará mediante copia de los contratos de trabajo y vida laboral actualizada. Se entiende por Campaña contratos de duración mínima de 15 días.</w:t>
            </w:r>
          </w:p>
        </w:tc>
      </w:tr>
      <w:tr w:rsidR="002E27A6" w14:paraId="53500668" w14:textId="77777777" w:rsidTr="002732C7">
        <w:trPr>
          <w:trHeight w:val="244"/>
        </w:trPr>
        <w:tc>
          <w:tcPr>
            <w:tcW w:w="5390" w:type="dxa"/>
            <w:gridSpan w:val="2"/>
          </w:tcPr>
          <w:p w14:paraId="34B6A77B" w14:textId="77777777" w:rsidR="002E27A6" w:rsidRDefault="00DD10C8">
            <w:pPr>
              <w:pStyle w:val="TableParagraph"/>
              <w:spacing w:line="224" w:lineRule="exact"/>
              <w:ind w:left="2543" w:right="2175"/>
              <w:jc w:val="center"/>
              <w:rPr>
                <w:sz w:val="20"/>
              </w:rPr>
            </w:pPr>
            <w:r>
              <w:rPr>
                <w:sz w:val="20"/>
              </w:rPr>
              <w:t>Entidad</w:t>
            </w:r>
          </w:p>
        </w:tc>
        <w:tc>
          <w:tcPr>
            <w:tcW w:w="2693" w:type="dxa"/>
          </w:tcPr>
          <w:p w14:paraId="5E43E4E9" w14:textId="77777777" w:rsidR="002E27A6" w:rsidRDefault="00DD10C8">
            <w:pPr>
              <w:pStyle w:val="TableParagraph"/>
              <w:spacing w:line="224" w:lineRule="exact"/>
              <w:ind w:left="876" w:right="876"/>
              <w:jc w:val="center"/>
              <w:rPr>
                <w:sz w:val="20"/>
              </w:rPr>
            </w:pPr>
            <w:r>
              <w:rPr>
                <w:sz w:val="20"/>
              </w:rPr>
              <w:t>Puesto</w:t>
            </w:r>
          </w:p>
        </w:tc>
        <w:tc>
          <w:tcPr>
            <w:tcW w:w="1432" w:type="dxa"/>
          </w:tcPr>
          <w:p w14:paraId="6DB1A691" w14:textId="77777777" w:rsidR="002E27A6" w:rsidRDefault="00DD10C8">
            <w:pPr>
              <w:pStyle w:val="TableParagraph"/>
              <w:spacing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Duración</w:t>
            </w:r>
          </w:p>
        </w:tc>
      </w:tr>
      <w:tr w:rsidR="002E27A6" w14:paraId="28BAF29F" w14:textId="77777777" w:rsidTr="002732C7">
        <w:trPr>
          <w:trHeight w:val="244"/>
        </w:trPr>
        <w:tc>
          <w:tcPr>
            <w:tcW w:w="5390" w:type="dxa"/>
            <w:gridSpan w:val="2"/>
          </w:tcPr>
          <w:p w14:paraId="401295D4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40ABBE3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4AD6AD16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1D6" w14:paraId="0CBA1331" w14:textId="77777777" w:rsidTr="002732C7">
        <w:trPr>
          <w:trHeight w:val="244"/>
        </w:trPr>
        <w:tc>
          <w:tcPr>
            <w:tcW w:w="5390" w:type="dxa"/>
            <w:gridSpan w:val="2"/>
          </w:tcPr>
          <w:p w14:paraId="0FDCA4AB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1EA5E61A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5D792CD7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89A" w14:paraId="033F25C2" w14:textId="77777777" w:rsidTr="002732C7">
        <w:trPr>
          <w:trHeight w:val="244"/>
        </w:trPr>
        <w:tc>
          <w:tcPr>
            <w:tcW w:w="5390" w:type="dxa"/>
            <w:gridSpan w:val="2"/>
          </w:tcPr>
          <w:p w14:paraId="4F20E2DC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BABF9A0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4F943196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89A" w14:paraId="04EBD350" w14:textId="77777777" w:rsidTr="002732C7">
        <w:trPr>
          <w:trHeight w:val="244"/>
        </w:trPr>
        <w:tc>
          <w:tcPr>
            <w:tcW w:w="5390" w:type="dxa"/>
            <w:gridSpan w:val="2"/>
          </w:tcPr>
          <w:p w14:paraId="289823EC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FA6E129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7018DD39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89A" w14:paraId="1F04A42C" w14:textId="77777777" w:rsidTr="002732C7">
        <w:trPr>
          <w:trHeight w:val="244"/>
        </w:trPr>
        <w:tc>
          <w:tcPr>
            <w:tcW w:w="5390" w:type="dxa"/>
            <w:gridSpan w:val="2"/>
          </w:tcPr>
          <w:p w14:paraId="6616646D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4178491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15454F6C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89A" w14:paraId="6C512093" w14:textId="77777777" w:rsidTr="002732C7">
        <w:trPr>
          <w:trHeight w:val="244"/>
        </w:trPr>
        <w:tc>
          <w:tcPr>
            <w:tcW w:w="5390" w:type="dxa"/>
            <w:gridSpan w:val="2"/>
          </w:tcPr>
          <w:p w14:paraId="101AFFD5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6D54BAB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6FC4CF49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1D6" w14:paraId="1710F340" w14:textId="77777777" w:rsidTr="002732C7">
        <w:trPr>
          <w:trHeight w:val="244"/>
        </w:trPr>
        <w:tc>
          <w:tcPr>
            <w:tcW w:w="5390" w:type="dxa"/>
            <w:gridSpan w:val="2"/>
          </w:tcPr>
          <w:p w14:paraId="597F0588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9041E3A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2E087F86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1E77" w14:paraId="53011E26" w14:textId="77777777" w:rsidTr="002732C7">
        <w:trPr>
          <w:trHeight w:val="244"/>
        </w:trPr>
        <w:tc>
          <w:tcPr>
            <w:tcW w:w="5390" w:type="dxa"/>
            <w:gridSpan w:val="2"/>
          </w:tcPr>
          <w:p w14:paraId="252179A0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1043A3BA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DECDDAE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1E77" w14:paraId="1ECA0B58" w14:textId="77777777" w:rsidTr="002732C7">
        <w:trPr>
          <w:trHeight w:val="244"/>
        </w:trPr>
        <w:tc>
          <w:tcPr>
            <w:tcW w:w="5390" w:type="dxa"/>
            <w:gridSpan w:val="2"/>
          </w:tcPr>
          <w:p w14:paraId="6CEE6BA6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11A4A2F6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740C8152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1E77" w14:paraId="40908750" w14:textId="77777777" w:rsidTr="002732C7">
        <w:trPr>
          <w:trHeight w:val="244"/>
        </w:trPr>
        <w:tc>
          <w:tcPr>
            <w:tcW w:w="5390" w:type="dxa"/>
            <w:gridSpan w:val="2"/>
          </w:tcPr>
          <w:p w14:paraId="4821FFD1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B5FCE64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57DA787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1D6" w14:paraId="67BB10B8" w14:textId="77777777" w:rsidTr="002732C7">
        <w:trPr>
          <w:trHeight w:val="244"/>
        </w:trPr>
        <w:tc>
          <w:tcPr>
            <w:tcW w:w="5390" w:type="dxa"/>
            <w:gridSpan w:val="2"/>
          </w:tcPr>
          <w:p w14:paraId="1E2CE4C7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B51787D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3F883737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1D6" w14:paraId="4E499BD0" w14:textId="77777777" w:rsidTr="002732C7">
        <w:trPr>
          <w:trHeight w:val="244"/>
        </w:trPr>
        <w:tc>
          <w:tcPr>
            <w:tcW w:w="5390" w:type="dxa"/>
            <w:gridSpan w:val="2"/>
          </w:tcPr>
          <w:p w14:paraId="0E7D5796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995C8D1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245E407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223CEC86" w14:textId="77777777" w:rsidTr="002732C7">
        <w:trPr>
          <w:trHeight w:val="244"/>
        </w:trPr>
        <w:tc>
          <w:tcPr>
            <w:tcW w:w="5390" w:type="dxa"/>
            <w:gridSpan w:val="2"/>
          </w:tcPr>
          <w:p w14:paraId="26FA7822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1DF76EE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24E28CB6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393046B4" w14:textId="77777777" w:rsidTr="002732C7">
        <w:trPr>
          <w:trHeight w:val="242"/>
        </w:trPr>
        <w:tc>
          <w:tcPr>
            <w:tcW w:w="5390" w:type="dxa"/>
            <w:gridSpan w:val="2"/>
          </w:tcPr>
          <w:p w14:paraId="164A9252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45DC0BC3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25BC059E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96B" w14:paraId="13680728" w14:textId="77777777" w:rsidTr="002732C7">
        <w:trPr>
          <w:trHeight w:val="244"/>
        </w:trPr>
        <w:tc>
          <w:tcPr>
            <w:tcW w:w="8083" w:type="dxa"/>
            <w:gridSpan w:val="3"/>
          </w:tcPr>
          <w:p w14:paraId="2815135B" w14:textId="77777777" w:rsidR="00AF396B" w:rsidRDefault="00AF396B" w:rsidP="00AF396B">
            <w:pPr>
              <w:pStyle w:val="TableParagraph"/>
              <w:spacing w:before="1" w:line="223" w:lineRule="exact"/>
              <w:ind w:left="1042" w:right="125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32" w:type="dxa"/>
            <w:shd w:val="clear" w:color="auto" w:fill="BFBFBF"/>
          </w:tcPr>
          <w:p w14:paraId="4B944D58" w14:textId="77777777" w:rsidR="00AF396B" w:rsidRDefault="00AF39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79936B" w14:textId="77777777" w:rsidR="001078C7" w:rsidRDefault="001078C7">
      <w:pPr>
        <w:spacing w:before="3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5812"/>
        <w:gridCol w:w="1255"/>
        <w:gridCol w:w="1438"/>
      </w:tblGrid>
      <w:tr w:rsidR="002E27A6" w14:paraId="2C7AFDC4" w14:textId="77777777" w:rsidTr="002732C7">
        <w:trPr>
          <w:trHeight w:val="273"/>
        </w:trPr>
        <w:tc>
          <w:tcPr>
            <w:tcW w:w="9515" w:type="dxa"/>
            <w:gridSpan w:val="4"/>
          </w:tcPr>
          <w:p w14:paraId="4326398F" w14:textId="2403520C" w:rsidR="002E27A6" w:rsidRDefault="00DD10C8" w:rsidP="00E727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FORMACIÓN </w:t>
            </w:r>
            <w:r w:rsidR="0050734B">
              <w:rPr>
                <w:sz w:val="20"/>
              </w:rPr>
              <w:t>(</w:t>
            </w:r>
            <w:r>
              <w:rPr>
                <w:sz w:val="20"/>
              </w:rPr>
              <w:t>Máximo</w:t>
            </w:r>
            <w:r w:rsidR="00633197">
              <w:rPr>
                <w:sz w:val="20"/>
              </w:rPr>
              <w:t xml:space="preserve"> </w:t>
            </w:r>
            <w:r w:rsidR="00633197" w:rsidRPr="00633197">
              <w:rPr>
                <w:b/>
                <w:bCs/>
                <w:sz w:val="20"/>
              </w:rPr>
              <w:t>20</w:t>
            </w:r>
            <w:r w:rsidR="001B245B" w:rsidRPr="00633197">
              <w:rPr>
                <w:b/>
                <w:bCs/>
                <w:sz w:val="20"/>
              </w:rPr>
              <w:t xml:space="preserve"> </w:t>
            </w:r>
            <w:r w:rsidRPr="00633197">
              <w:rPr>
                <w:b/>
                <w:bCs/>
                <w:sz w:val="20"/>
              </w:rPr>
              <w:t>puntos</w:t>
            </w:r>
            <w:r w:rsidR="0050734B">
              <w:rPr>
                <w:b/>
                <w:bCs/>
                <w:sz w:val="20"/>
              </w:rPr>
              <w:t>)</w:t>
            </w:r>
          </w:p>
        </w:tc>
      </w:tr>
      <w:tr w:rsidR="002E27A6" w14:paraId="5A5BD450" w14:textId="77777777" w:rsidTr="00242935">
        <w:trPr>
          <w:trHeight w:val="416"/>
        </w:trPr>
        <w:tc>
          <w:tcPr>
            <w:tcW w:w="1010" w:type="dxa"/>
          </w:tcPr>
          <w:p w14:paraId="5E1A5EE4" w14:textId="5A7D0219" w:rsidR="00242935" w:rsidRDefault="002A60C3" w:rsidP="0024293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 w:rsidR="009C1CFB">
              <w:rPr>
                <w:sz w:val="20"/>
              </w:rPr>
              <w:t>B</w:t>
            </w:r>
          </w:p>
          <w:p w14:paraId="354F8A0E" w14:textId="29B3C203" w:rsidR="00E72746" w:rsidRDefault="00242935" w:rsidP="0024293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2ª parte. </w:t>
            </w:r>
            <w:r w:rsidR="002A60C3">
              <w:rPr>
                <w:sz w:val="16"/>
                <w:szCs w:val="16"/>
              </w:rPr>
              <w:t>a)</w:t>
            </w:r>
          </w:p>
        </w:tc>
        <w:tc>
          <w:tcPr>
            <w:tcW w:w="8505" w:type="dxa"/>
            <w:gridSpan w:val="3"/>
          </w:tcPr>
          <w:p w14:paraId="35C12F13" w14:textId="60B795A3" w:rsidR="00746A3B" w:rsidRPr="00746A3B" w:rsidRDefault="00746A3B" w:rsidP="00746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4" w:line="276" w:lineRule="auto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746A3B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Titulación académica:</w:t>
            </w:r>
            <w:r w:rsidR="00EB3DE4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 </w:t>
            </w:r>
            <w:r w:rsidRPr="00746A3B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 Por títulos académicos relacionados con el puesto de trabajo al que se opta. </w:t>
            </w:r>
          </w:p>
          <w:p w14:paraId="7565AEAA" w14:textId="438E5514" w:rsidR="00F1289A" w:rsidRDefault="00746A3B" w:rsidP="00746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6" w:lineRule="auto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746A3B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Titulaciones que se valoran: Títulos de Grado o superior con especialización en rama juventud/animación/educación: 1</w:t>
            </w:r>
            <w:r w:rsidR="004B6B8B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0</w:t>
            </w:r>
            <w:r w:rsidRPr="00746A3B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 puntos</w:t>
            </w:r>
            <w:r w:rsidRPr="00FF163F">
              <w:rPr>
                <w:rFonts w:asciiTheme="majorHAnsi" w:hAnsiTheme="majorHAnsi"/>
              </w:rPr>
              <w:t>.</w:t>
            </w:r>
          </w:p>
          <w:p w14:paraId="65C8907C" w14:textId="7DF489C5" w:rsidR="00E2782C" w:rsidRPr="00126197" w:rsidRDefault="00E72746" w:rsidP="00E2782C">
            <w:pPr>
              <w:ind w:left="18" w:right="118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126197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*</w:t>
            </w:r>
            <w:r w:rsidR="00746A3B" w:rsidRPr="00746A3B">
              <w:rPr>
                <w:rFonts w:ascii="Calibri Light" w:eastAsia="MS Mincho" w:hAnsi="Calibri Light"/>
                <w:b/>
                <w:bCs/>
                <w:sz w:val="18"/>
                <w:szCs w:val="18"/>
                <w:lang w:eastAsia="ja-JP"/>
              </w:rPr>
              <w:t>Las titulaciones académicas se justificarán mediante copia del correspondiente título o resguardo acreditativo de su solicitud. La titulación presentada como requisito necesario para optar al puesto no será valorada como mérito</w:t>
            </w:r>
          </w:p>
        </w:tc>
      </w:tr>
      <w:tr w:rsidR="002E27A6" w14:paraId="2803207A" w14:textId="77777777" w:rsidTr="00242935">
        <w:trPr>
          <w:trHeight w:val="244"/>
        </w:trPr>
        <w:tc>
          <w:tcPr>
            <w:tcW w:w="1010" w:type="dxa"/>
          </w:tcPr>
          <w:p w14:paraId="0FECF727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10D250D6" w14:textId="77777777" w:rsidR="002E27A6" w:rsidRDefault="00DD10C8">
            <w:pPr>
              <w:pStyle w:val="TableParagraph"/>
              <w:spacing w:line="224" w:lineRule="exact"/>
              <w:ind w:left="2386" w:right="2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1255" w:type="dxa"/>
          </w:tcPr>
          <w:p w14:paraId="6F73E806" w14:textId="168C79F2" w:rsidR="002E27A6" w:rsidRPr="00461F83" w:rsidRDefault="00B63AAA" w:rsidP="00461F83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1F83">
              <w:rPr>
                <w:rFonts w:asciiTheme="minorHAnsi" w:hAnsiTheme="minorHAnsi"/>
                <w:b/>
                <w:sz w:val="20"/>
                <w:szCs w:val="20"/>
              </w:rPr>
              <w:t>N.º</w:t>
            </w:r>
            <w:r w:rsidR="00461F83" w:rsidRPr="00461F83"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1438" w:type="dxa"/>
          </w:tcPr>
          <w:p w14:paraId="4C99168E" w14:textId="77777777" w:rsidR="002E27A6" w:rsidRDefault="00DD10C8">
            <w:pPr>
              <w:pStyle w:val="TableParagraph"/>
              <w:spacing w:line="224" w:lineRule="exact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2E27A6" w14:paraId="3201C19B" w14:textId="77777777" w:rsidTr="00242935">
        <w:trPr>
          <w:trHeight w:val="244"/>
        </w:trPr>
        <w:tc>
          <w:tcPr>
            <w:tcW w:w="1010" w:type="dxa"/>
          </w:tcPr>
          <w:p w14:paraId="1B01A876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29A87CED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3FCD6391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457198DA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754683A0" w14:textId="77777777" w:rsidTr="00242935">
        <w:trPr>
          <w:trHeight w:val="244"/>
        </w:trPr>
        <w:tc>
          <w:tcPr>
            <w:tcW w:w="1010" w:type="dxa"/>
          </w:tcPr>
          <w:p w14:paraId="086D2C0E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5F3FD945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2F7F1125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38C1938E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0FF63463" w14:textId="77777777" w:rsidTr="00242935">
        <w:trPr>
          <w:trHeight w:val="244"/>
        </w:trPr>
        <w:tc>
          <w:tcPr>
            <w:tcW w:w="1010" w:type="dxa"/>
          </w:tcPr>
          <w:p w14:paraId="2D34978C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55A6AA9A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75EBC07E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704486D9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08B35C06" w14:textId="77777777" w:rsidTr="00242935">
        <w:trPr>
          <w:trHeight w:val="244"/>
        </w:trPr>
        <w:tc>
          <w:tcPr>
            <w:tcW w:w="1010" w:type="dxa"/>
          </w:tcPr>
          <w:p w14:paraId="73446FB0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237D95D8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23EA5052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6F180CE3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4380AAA2" w14:textId="77777777" w:rsidTr="00242935">
        <w:trPr>
          <w:trHeight w:val="244"/>
        </w:trPr>
        <w:tc>
          <w:tcPr>
            <w:tcW w:w="1010" w:type="dxa"/>
          </w:tcPr>
          <w:p w14:paraId="63DE19E2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5A93ECC9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77EFB442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41E32EA1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0BB905F6" w14:textId="77777777" w:rsidTr="00242935">
        <w:trPr>
          <w:trHeight w:val="244"/>
        </w:trPr>
        <w:tc>
          <w:tcPr>
            <w:tcW w:w="1010" w:type="dxa"/>
          </w:tcPr>
          <w:p w14:paraId="3A1EE204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4DD19323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7C067DD4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20161F3C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7F88899A" w14:textId="77777777" w:rsidTr="00242935">
        <w:trPr>
          <w:trHeight w:val="244"/>
        </w:trPr>
        <w:tc>
          <w:tcPr>
            <w:tcW w:w="1010" w:type="dxa"/>
          </w:tcPr>
          <w:p w14:paraId="3EDAE7AF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6EF6FABD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13FE2085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17324B89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5C8CD6F0" w14:textId="77777777" w:rsidTr="00242935">
        <w:trPr>
          <w:trHeight w:val="244"/>
        </w:trPr>
        <w:tc>
          <w:tcPr>
            <w:tcW w:w="1010" w:type="dxa"/>
            <w:tcBorders>
              <w:bottom w:val="single" w:sz="4" w:space="0" w:color="auto"/>
            </w:tcBorders>
          </w:tcPr>
          <w:p w14:paraId="6012EDDD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13C1F0F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A80723F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7CAB8EA9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7CD" w14:paraId="4D22B922" w14:textId="77777777" w:rsidTr="009E4990">
        <w:trPr>
          <w:trHeight w:val="244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BF9" w14:textId="77777777" w:rsidR="007E57CD" w:rsidRDefault="007E57CD">
            <w:pPr>
              <w:pStyle w:val="TableParagraph"/>
              <w:spacing w:line="219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BFBFBF"/>
          </w:tcPr>
          <w:p w14:paraId="17DB24E2" w14:textId="77777777" w:rsidR="007E57CD" w:rsidRDefault="007E5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252EAF" w14:textId="77777777" w:rsidR="002E27A6" w:rsidRDefault="002E27A6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5510"/>
        <w:gridCol w:w="1562"/>
        <w:gridCol w:w="1416"/>
      </w:tblGrid>
      <w:tr w:rsidR="00C021FF" w14:paraId="5A6F2A25" w14:textId="77777777" w:rsidTr="0032013A">
        <w:trPr>
          <w:trHeight w:val="659"/>
        </w:trPr>
        <w:tc>
          <w:tcPr>
            <w:tcW w:w="1010" w:type="dxa"/>
          </w:tcPr>
          <w:p w14:paraId="70AFEFBE" w14:textId="734E4D09" w:rsidR="00C021FF" w:rsidRDefault="002A60C3" w:rsidP="00B06302">
            <w:pPr>
              <w:pStyle w:val="TableParagraph"/>
              <w:spacing w:before="1"/>
              <w:ind w:left="107"/>
              <w:rPr>
                <w:sz w:val="20"/>
              </w:rPr>
            </w:pPr>
            <w:bookmarkStart w:id="0" w:name="_Hlk107385534"/>
            <w:r>
              <w:rPr>
                <w:sz w:val="20"/>
              </w:rPr>
              <w:t>7.</w:t>
            </w:r>
            <w:r w:rsidR="009C1CFB">
              <w:rPr>
                <w:sz w:val="20"/>
              </w:rPr>
              <w:t>B</w:t>
            </w:r>
          </w:p>
          <w:p w14:paraId="288D5299" w14:textId="4A535009" w:rsidR="00C021FF" w:rsidRDefault="00C021FF" w:rsidP="00B0630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16"/>
                <w:szCs w:val="16"/>
              </w:rPr>
              <w:t>2ª parte.</w:t>
            </w:r>
            <w:r w:rsidR="009961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="0032013A">
              <w:rPr>
                <w:sz w:val="16"/>
                <w:szCs w:val="16"/>
              </w:rPr>
              <w:t>)</w:t>
            </w:r>
          </w:p>
        </w:tc>
        <w:tc>
          <w:tcPr>
            <w:tcW w:w="8488" w:type="dxa"/>
            <w:gridSpan w:val="3"/>
          </w:tcPr>
          <w:p w14:paraId="5A37FF08" w14:textId="44D8CD08" w:rsidR="003761D8" w:rsidRPr="003761D8" w:rsidRDefault="0032013A" w:rsidP="001167D7">
            <w:pPr>
              <w:ind w:right="118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32013A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Formación específica: </w:t>
            </w:r>
            <w:r w:rsidR="003761D8"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Cursos de formación y perfeccionamiento: Los cursos de formación y perfeccionamiento relacionados con el puesto al que se opta (juventud/animación/educación),</w:t>
            </w:r>
            <w:r w:rsidR="001167D7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 </w:t>
            </w:r>
            <w:r w:rsidR="003761D8"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con duración igual o superior a 20 horas, se valorarán según la siguiente escala:</w:t>
            </w:r>
          </w:p>
          <w:p w14:paraId="313FAD33" w14:textId="3EFA190D" w:rsidR="003761D8" w:rsidRPr="003761D8" w:rsidRDefault="003761D8" w:rsidP="003761D8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46" w:hanging="283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De 20 a 50 horas: </w:t>
            </w:r>
            <w:r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ab/>
              <w:t>1 punto.</w:t>
            </w:r>
          </w:p>
          <w:p w14:paraId="72E44874" w14:textId="1B9FCAC9" w:rsidR="003761D8" w:rsidRPr="003761D8" w:rsidRDefault="003761D8" w:rsidP="003761D8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6" w:lineRule="auto"/>
              <w:ind w:left="846" w:hanging="283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De 51 a 80 horas: </w:t>
            </w:r>
            <w:r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ab/>
              <w:t>2 puntos.</w:t>
            </w:r>
          </w:p>
          <w:p w14:paraId="3ABC7C8F" w14:textId="5C334A4C" w:rsidR="003761D8" w:rsidRPr="003761D8" w:rsidRDefault="003761D8" w:rsidP="003761D8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6" w:lineRule="auto"/>
              <w:ind w:left="846" w:hanging="283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De 81 a 150 horas: 3 puntos.</w:t>
            </w:r>
          </w:p>
          <w:p w14:paraId="6C033B82" w14:textId="7885E797" w:rsidR="003761D8" w:rsidRPr="003761D8" w:rsidRDefault="003761D8" w:rsidP="001167D7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6" w:lineRule="auto"/>
              <w:ind w:left="846" w:hanging="283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De 151 a 250 horas: </w:t>
            </w:r>
            <w:r w:rsidR="00211E96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4</w:t>
            </w:r>
            <w:r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 puntos.</w:t>
            </w:r>
          </w:p>
          <w:p w14:paraId="6483AC0D" w14:textId="4A0E9B2A" w:rsidR="003761D8" w:rsidRPr="001167D7" w:rsidRDefault="003761D8" w:rsidP="0004125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6" w:lineRule="auto"/>
              <w:ind w:left="846" w:right="118" w:hanging="283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1167D7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Más de 250 horas: </w:t>
            </w:r>
            <w:r w:rsidR="001167D7" w:rsidRPr="001167D7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 </w:t>
            </w:r>
            <w:r w:rsidR="00211E96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5</w:t>
            </w:r>
            <w:r w:rsidRPr="001167D7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 puntos</w:t>
            </w:r>
            <w:r w:rsidRPr="001167D7">
              <w:rPr>
                <w:rFonts w:asciiTheme="majorHAnsi" w:hAnsiTheme="majorHAnsi"/>
              </w:rPr>
              <w:t>.</w:t>
            </w:r>
          </w:p>
          <w:p w14:paraId="2457E168" w14:textId="269AD84F" w:rsidR="00C021FF" w:rsidRPr="00461F83" w:rsidRDefault="00AF5C09" w:rsidP="003761D8">
            <w:pPr>
              <w:ind w:right="118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126197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*</w:t>
            </w:r>
            <w:r w:rsidRPr="00126197">
              <w:rPr>
                <w:rFonts w:ascii="Calibri Light" w:eastAsia="MS Mincho" w:hAnsi="Calibri Light"/>
                <w:b/>
                <w:bCs/>
                <w:sz w:val="18"/>
                <w:szCs w:val="18"/>
                <w:lang w:eastAsia="ja-JP"/>
              </w:rPr>
              <w:t>Las titulaciones académicas se justificarán mediante copia del correspondiente título o resguardo acreditativo de su solicitud. Los cursos se acreditarán mediante copia del diploma o certificado de aprovechamiento o asistencia, debiendo constar expresamente la duración de los mismos. En los cursos que no se acredite el número de horas no se asignará puntuación.</w:t>
            </w:r>
          </w:p>
        </w:tc>
      </w:tr>
      <w:tr w:rsidR="00C021FF" w14:paraId="18F0684B" w14:textId="77777777" w:rsidTr="0032013A">
        <w:trPr>
          <w:trHeight w:val="244"/>
        </w:trPr>
        <w:tc>
          <w:tcPr>
            <w:tcW w:w="1010" w:type="dxa"/>
          </w:tcPr>
          <w:p w14:paraId="75B0C5B3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199D5253" w14:textId="661F2C17" w:rsidR="00C021FF" w:rsidRDefault="00C021FF" w:rsidP="009417E2">
            <w:pPr>
              <w:pStyle w:val="TableParagraph"/>
              <w:spacing w:line="224" w:lineRule="exact"/>
              <w:ind w:left="2386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Denominac</w:t>
            </w:r>
            <w:r w:rsidR="009417E2">
              <w:rPr>
                <w:b/>
                <w:sz w:val="20"/>
              </w:rPr>
              <w:t>ión</w:t>
            </w:r>
          </w:p>
        </w:tc>
        <w:tc>
          <w:tcPr>
            <w:tcW w:w="1562" w:type="dxa"/>
          </w:tcPr>
          <w:p w14:paraId="436BFC04" w14:textId="64D4BD20" w:rsidR="00C021FF" w:rsidRDefault="00E4111A" w:rsidP="00B0630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61F83">
              <w:rPr>
                <w:rFonts w:asciiTheme="minorHAnsi" w:hAnsiTheme="minorHAnsi"/>
                <w:b/>
                <w:sz w:val="20"/>
                <w:szCs w:val="20"/>
              </w:rPr>
              <w:t>N.º</w:t>
            </w:r>
            <w:r w:rsidR="00C021FF" w:rsidRPr="00461F83"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1416" w:type="dxa"/>
          </w:tcPr>
          <w:p w14:paraId="20AFF255" w14:textId="77777777" w:rsidR="00C021FF" w:rsidRDefault="00C021FF" w:rsidP="00B06302">
            <w:pPr>
              <w:pStyle w:val="TableParagraph"/>
              <w:spacing w:line="224" w:lineRule="exact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C021FF" w14:paraId="15610BDA" w14:textId="77777777" w:rsidTr="0032013A">
        <w:trPr>
          <w:trHeight w:val="244"/>
        </w:trPr>
        <w:tc>
          <w:tcPr>
            <w:tcW w:w="1010" w:type="dxa"/>
          </w:tcPr>
          <w:p w14:paraId="59DDCEAD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2D4E9CFD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3BE95D18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2A52AA1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1FF" w14:paraId="5FD7948D" w14:textId="77777777" w:rsidTr="0032013A">
        <w:trPr>
          <w:trHeight w:val="244"/>
        </w:trPr>
        <w:tc>
          <w:tcPr>
            <w:tcW w:w="1010" w:type="dxa"/>
          </w:tcPr>
          <w:p w14:paraId="471067DD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5B6D6692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0F04CE5A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66D07F8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1FF" w14:paraId="704A663F" w14:textId="77777777" w:rsidTr="0032013A">
        <w:trPr>
          <w:trHeight w:val="244"/>
        </w:trPr>
        <w:tc>
          <w:tcPr>
            <w:tcW w:w="1010" w:type="dxa"/>
          </w:tcPr>
          <w:p w14:paraId="6C6ACECB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588C3F53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17663D7A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851417E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1FF" w14:paraId="69F62515" w14:textId="77777777" w:rsidTr="0032013A">
        <w:trPr>
          <w:trHeight w:val="244"/>
        </w:trPr>
        <w:tc>
          <w:tcPr>
            <w:tcW w:w="1010" w:type="dxa"/>
          </w:tcPr>
          <w:p w14:paraId="7141792B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77D2513E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5A83A3A5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729CEFB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1FF" w14:paraId="7A1C5E6C" w14:textId="77777777" w:rsidTr="0032013A">
        <w:trPr>
          <w:trHeight w:val="244"/>
        </w:trPr>
        <w:tc>
          <w:tcPr>
            <w:tcW w:w="1010" w:type="dxa"/>
          </w:tcPr>
          <w:p w14:paraId="22F995C9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5BF3FCDC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3A3870A5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24632EC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1FF" w14:paraId="75FBB0E4" w14:textId="77777777" w:rsidTr="0032013A">
        <w:trPr>
          <w:trHeight w:val="244"/>
        </w:trPr>
        <w:tc>
          <w:tcPr>
            <w:tcW w:w="1010" w:type="dxa"/>
          </w:tcPr>
          <w:p w14:paraId="0B14BF09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35F1694D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09618F2F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EBEBA3D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1FF" w14:paraId="6CEAFFDF" w14:textId="77777777" w:rsidTr="0032013A">
        <w:trPr>
          <w:trHeight w:val="242"/>
        </w:trPr>
        <w:tc>
          <w:tcPr>
            <w:tcW w:w="1010" w:type="dxa"/>
          </w:tcPr>
          <w:p w14:paraId="53BE090C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3C6DF2B1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61044844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C553BFB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6AD4" w14:paraId="376951A3" w14:textId="77777777" w:rsidTr="0032013A">
        <w:trPr>
          <w:trHeight w:val="242"/>
        </w:trPr>
        <w:tc>
          <w:tcPr>
            <w:tcW w:w="1010" w:type="dxa"/>
          </w:tcPr>
          <w:p w14:paraId="3AA94D50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0C07BD9F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20024226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1B066ED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6AD4" w14:paraId="1E236609" w14:textId="77777777" w:rsidTr="0032013A">
        <w:trPr>
          <w:trHeight w:val="242"/>
        </w:trPr>
        <w:tc>
          <w:tcPr>
            <w:tcW w:w="1010" w:type="dxa"/>
          </w:tcPr>
          <w:p w14:paraId="5E6DB540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31CF4CB1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78BDE01D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74BB31F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6AD4" w14:paraId="0F6E571F" w14:textId="77777777" w:rsidTr="0032013A">
        <w:trPr>
          <w:trHeight w:val="242"/>
        </w:trPr>
        <w:tc>
          <w:tcPr>
            <w:tcW w:w="1010" w:type="dxa"/>
          </w:tcPr>
          <w:p w14:paraId="4F0E1C78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6B670015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697B1352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1A12DFF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D7" w14:paraId="3BE8D3A7" w14:textId="77777777" w:rsidTr="0032013A">
        <w:trPr>
          <w:trHeight w:val="242"/>
        </w:trPr>
        <w:tc>
          <w:tcPr>
            <w:tcW w:w="1010" w:type="dxa"/>
          </w:tcPr>
          <w:p w14:paraId="1960DE3A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343A236C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356DC399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EF5847F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D7" w14:paraId="53273F00" w14:textId="77777777" w:rsidTr="0032013A">
        <w:trPr>
          <w:trHeight w:val="242"/>
        </w:trPr>
        <w:tc>
          <w:tcPr>
            <w:tcW w:w="1010" w:type="dxa"/>
          </w:tcPr>
          <w:p w14:paraId="6E0C8D80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729D4D8D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17B5035A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64E412E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D7" w14:paraId="06ABAF31" w14:textId="77777777" w:rsidTr="0032013A">
        <w:trPr>
          <w:trHeight w:val="242"/>
        </w:trPr>
        <w:tc>
          <w:tcPr>
            <w:tcW w:w="1010" w:type="dxa"/>
          </w:tcPr>
          <w:p w14:paraId="23A8D32B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1EB9EF3E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5E1BD019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C0B4039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D7" w14:paraId="299EEE93" w14:textId="77777777" w:rsidTr="0032013A">
        <w:trPr>
          <w:trHeight w:val="242"/>
        </w:trPr>
        <w:tc>
          <w:tcPr>
            <w:tcW w:w="1010" w:type="dxa"/>
          </w:tcPr>
          <w:p w14:paraId="036C8E3F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7699B723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0213B906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9ADBFAB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D7" w14:paraId="1DA8DE0B" w14:textId="77777777" w:rsidTr="0032013A">
        <w:trPr>
          <w:trHeight w:val="242"/>
        </w:trPr>
        <w:tc>
          <w:tcPr>
            <w:tcW w:w="1010" w:type="dxa"/>
          </w:tcPr>
          <w:p w14:paraId="513333A6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345154A0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2F28587D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9D78F7F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D7" w14:paraId="1FDF2BEA" w14:textId="77777777" w:rsidTr="0032013A">
        <w:trPr>
          <w:trHeight w:val="242"/>
        </w:trPr>
        <w:tc>
          <w:tcPr>
            <w:tcW w:w="1010" w:type="dxa"/>
          </w:tcPr>
          <w:p w14:paraId="725B1CD7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2C6E63EF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21FC9D2B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3265030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D7" w14:paraId="17841635" w14:textId="77777777" w:rsidTr="0032013A">
        <w:trPr>
          <w:trHeight w:val="242"/>
        </w:trPr>
        <w:tc>
          <w:tcPr>
            <w:tcW w:w="1010" w:type="dxa"/>
          </w:tcPr>
          <w:p w14:paraId="4FA467D4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71301637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5CD132E4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09A38DB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D7" w14:paraId="46A99BF3" w14:textId="77777777" w:rsidTr="0032013A">
        <w:trPr>
          <w:trHeight w:val="242"/>
        </w:trPr>
        <w:tc>
          <w:tcPr>
            <w:tcW w:w="1010" w:type="dxa"/>
          </w:tcPr>
          <w:p w14:paraId="4154B144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69215884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3F4D9F7D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FEC4897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6AD4" w14:paraId="1D1741E1" w14:textId="77777777" w:rsidTr="0032013A">
        <w:trPr>
          <w:trHeight w:val="242"/>
        </w:trPr>
        <w:tc>
          <w:tcPr>
            <w:tcW w:w="1010" w:type="dxa"/>
          </w:tcPr>
          <w:p w14:paraId="1710FEAE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02071874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6541D94E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A3A63E6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1FF" w14:paraId="26EFCB7C" w14:textId="77777777" w:rsidTr="0032013A">
        <w:trPr>
          <w:trHeight w:val="244"/>
        </w:trPr>
        <w:tc>
          <w:tcPr>
            <w:tcW w:w="1010" w:type="dxa"/>
          </w:tcPr>
          <w:p w14:paraId="0E66F93D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1F7449F1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4B455F8B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F6F2BCA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1FF" w14:paraId="2236EE9B" w14:textId="77777777" w:rsidTr="00B06302">
        <w:trPr>
          <w:trHeight w:val="220"/>
        </w:trPr>
        <w:tc>
          <w:tcPr>
            <w:tcW w:w="8082" w:type="dxa"/>
            <w:gridSpan w:val="3"/>
          </w:tcPr>
          <w:p w14:paraId="585E2B7D" w14:textId="77777777" w:rsidR="00C021FF" w:rsidRDefault="00C021FF" w:rsidP="00B06302">
            <w:pPr>
              <w:pStyle w:val="TableParagraph"/>
              <w:spacing w:line="200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416" w:type="dxa"/>
            <w:shd w:val="clear" w:color="auto" w:fill="CCCCCC"/>
          </w:tcPr>
          <w:p w14:paraId="2FB73347" w14:textId="77777777" w:rsidR="00C021FF" w:rsidRDefault="00C021FF" w:rsidP="00B063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23B1" w14:paraId="1C8A6CD3" w14:textId="77777777" w:rsidTr="00B06302">
        <w:trPr>
          <w:trHeight w:val="220"/>
        </w:trPr>
        <w:tc>
          <w:tcPr>
            <w:tcW w:w="8082" w:type="dxa"/>
            <w:gridSpan w:val="3"/>
          </w:tcPr>
          <w:p w14:paraId="6935EDC9" w14:textId="781F2097" w:rsidR="008523B1" w:rsidRDefault="008523B1" w:rsidP="00B06302">
            <w:pPr>
              <w:pStyle w:val="TableParagraph"/>
              <w:spacing w:line="200" w:lineRule="exact"/>
              <w:ind w:right="98"/>
              <w:jc w:val="righ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TOTAL</w:t>
            </w:r>
            <w:proofErr w:type="gramEnd"/>
            <w:r>
              <w:rPr>
                <w:b/>
                <w:sz w:val="18"/>
              </w:rPr>
              <w:t xml:space="preserve"> GENERAL</w:t>
            </w:r>
          </w:p>
        </w:tc>
        <w:tc>
          <w:tcPr>
            <w:tcW w:w="1416" w:type="dxa"/>
            <w:shd w:val="clear" w:color="auto" w:fill="CCCCCC"/>
          </w:tcPr>
          <w:p w14:paraId="54F02A0F" w14:textId="77777777" w:rsidR="008523B1" w:rsidRDefault="008523B1" w:rsidP="00B063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bookmarkEnd w:id="0"/>
    </w:tbl>
    <w:p w14:paraId="557CC78A" w14:textId="77777777" w:rsidR="00461F83" w:rsidRDefault="00461F83">
      <w:pPr>
        <w:spacing w:before="3"/>
        <w:rPr>
          <w:b/>
          <w:sz w:val="18"/>
        </w:rPr>
      </w:pPr>
    </w:p>
    <w:p w14:paraId="2EFFDC6A" w14:textId="4751D709" w:rsidR="00461F83" w:rsidRDefault="00461F83">
      <w:pPr>
        <w:spacing w:before="3"/>
        <w:rPr>
          <w:b/>
          <w:sz w:val="18"/>
        </w:rPr>
      </w:pPr>
    </w:p>
    <w:p w14:paraId="29B34724" w14:textId="77777777" w:rsidR="00AE1BDA" w:rsidRDefault="00AE1BDA">
      <w:pPr>
        <w:spacing w:before="3"/>
        <w:rPr>
          <w:b/>
          <w:sz w:val="18"/>
        </w:rPr>
      </w:pPr>
    </w:p>
    <w:p w14:paraId="28B79BD6" w14:textId="77777777" w:rsidR="00461F83" w:rsidRDefault="00461F83">
      <w:pPr>
        <w:spacing w:before="3"/>
        <w:rPr>
          <w:b/>
          <w:sz w:val="18"/>
        </w:rPr>
      </w:pPr>
    </w:p>
    <w:p w14:paraId="587FEE42" w14:textId="262F7A79" w:rsidR="00AE2988" w:rsidRDefault="00AE2988" w:rsidP="00AE2988">
      <w:pPr>
        <w:tabs>
          <w:tab w:val="left" w:pos="6882"/>
          <w:tab w:val="left" w:pos="8550"/>
        </w:tabs>
        <w:spacing w:before="34" w:line="273" w:lineRule="auto"/>
        <w:ind w:right="691"/>
        <w:jc w:val="center"/>
      </w:pPr>
      <w:r>
        <w:t>En …</w:t>
      </w:r>
      <w:r w:rsidR="00461F83">
        <w:t>………………. a …. de …………………. de 202</w:t>
      </w:r>
      <w:r w:rsidR="001167D7">
        <w:t>3</w:t>
      </w:r>
    </w:p>
    <w:p w14:paraId="3EE45216" w14:textId="77777777" w:rsidR="00AE2988" w:rsidRDefault="00AE2988" w:rsidP="00AE2988">
      <w:pPr>
        <w:tabs>
          <w:tab w:val="left" w:pos="6882"/>
          <w:tab w:val="left" w:pos="8550"/>
        </w:tabs>
        <w:spacing w:before="34" w:line="273" w:lineRule="auto"/>
        <w:ind w:right="691"/>
        <w:jc w:val="center"/>
      </w:pPr>
      <w:proofErr w:type="spellStart"/>
      <w:proofErr w:type="gramStart"/>
      <w:r>
        <w:t>Fdo</w:t>
      </w:r>
      <w:proofErr w:type="spellEnd"/>
      <w:r>
        <w:t>:…</w:t>
      </w:r>
      <w:proofErr w:type="gramEnd"/>
      <w:r>
        <w:t>…………………………………….</w:t>
      </w:r>
    </w:p>
    <w:sectPr w:rsidR="00AE2988">
      <w:headerReference w:type="default" r:id="rId7"/>
      <w:footerReference w:type="default" r:id="rId8"/>
      <w:pgSz w:w="11900" w:h="16840"/>
      <w:pgMar w:top="2320" w:right="1000" w:bottom="1380" w:left="1160" w:header="830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C162" w14:textId="77777777" w:rsidR="00812A18" w:rsidRDefault="00812A18">
      <w:r>
        <w:separator/>
      </w:r>
    </w:p>
  </w:endnote>
  <w:endnote w:type="continuationSeparator" w:id="0">
    <w:p w14:paraId="1308585A" w14:textId="77777777" w:rsidR="00812A18" w:rsidRDefault="0081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43B3" w14:textId="77777777" w:rsidR="002E27A6" w:rsidRDefault="002E27A6">
    <w:pPr>
      <w:pStyle w:val="Textoindependiente"/>
      <w:spacing w:before="0"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A445" w14:textId="77777777" w:rsidR="00812A18" w:rsidRDefault="00812A18">
      <w:r>
        <w:separator/>
      </w:r>
    </w:p>
  </w:footnote>
  <w:footnote w:type="continuationSeparator" w:id="0">
    <w:p w14:paraId="533BE8EF" w14:textId="77777777" w:rsidR="00812A18" w:rsidRDefault="0081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329C" w14:textId="77777777" w:rsidR="002E27A6" w:rsidRPr="00E72746" w:rsidRDefault="00E72746" w:rsidP="00E72746">
    <w:pPr>
      <w:pStyle w:val="Encabezado"/>
    </w:pPr>
    <w:r>
      <w:rPr>
        <w:noProof/>
        <w:lang w:bidi="ar-SA"/>
      </w:rPr>
      <w:drawing>
        <wp:inline distT="0" distB="0" distL="0" distR="0" wp14:anchorId="612F6D32" wp14:editId="737CF56C">
          <wp:extent cx="939800" cy="9398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41" cy="93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2CF"/>
    <w:multiLevelType w:val="hybridMultilevel"/>
    <w:tmpl w:val="F2BA7FD2"/>
    <w:lvl w:ilvl="0" w:tplc="241A42D4">
      <w:start w:val="1"/>
      <w:numFmt w:val="lowerLetter"/>
      <w:lvlText w:val="%1)"/>
      <w:lvlJc w:val="left"/>
      <w:pPr>
        <w:ind w:left="1068" w:hanging="360"/>
      </w:pPr>
      <w:rPr>
        <w:rFonts w:ascii="Calibri Light" w:eastAsia="MS Mincho" w:hAnsi="Calibri Light" w:cs="Calibri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F67672"/>
    <w:multiLevelType w:val="hybridMultilevel"/>
    <w:tmpl w:val="7E700632"/>
    <w:lvl w:ilvl="0" w:tplc="2D0220C4">
      <w:start w:val="1"/>
      <w:numFmt w:val="lowerLetter"/>
      <w:lvlText w:val="%1)"/>
      <w:lvlJc w:val="left"/>
      <w:pPr>
        <w:ind w:left="1068" w:hanging="360"/>
      </w:pPr>
      <w:rPr>
        <w:rFonts w:ascii="Calibri Light" w:eastAsia="Calibri" w:hAnsi="Calibri Light" w:cs="Calibri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D35B72"/>
    <w:multiLevelType w:val="hybridMultilevel"/>
    <w:tmpl w:val="46AA5A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52A5"/>
    <w:multiLevelType w:val="hybridMultilevel"/>
    <w:tmpl w:val="EBB4EC12"/>
    <w:lvl w:ilvl="0" w:tplc="F0F46DA2">
      <w:start w:val="1"/>
      <w:numFmt w:val="lowerLetter"/>
      <w:lvlText w:val="%1)"/>
      <w:lvlJc w:val="left"/>
      <w:pPr>
        <w:ind w:left="720" w:hanging="360"/>
      </w:pPr>
      <w:rPr>
        <w:rFonts w:ascii="Calibri Light" w:eastAsia="MS Mincho" w:hAnsi="Calibri Light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F384A"/>
    <w:multiLevelType w:val="hybridMultilevel"/>
    <w:tmpl w:val="C78C038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A47031"/>
    <w:multiLevelType w:val="hybridMultilevel"/>
    <w:tmpl w:val="46AA5A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D6D6E"/>
    <w:multiLevelType w:val="hybridMultilevel"/>
    <w:tmpl w:val="635E6B00"/>
    <w:lvl w:ilvl="0" w:tplc="A18C1D9C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4C46DF4"/>
    <w:multiLevelType w:val="hybridMultilevel"/>
    <w:tmpl w:val="70BE8FDA"/>
    <w:lvl w:ilvl="0" w:tplc="AA8C339C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 w15:restartNumberingAfterBreak="0">
    <w:nsid w:val="69762019"/>
    <w:multiLevelType w:val="multilevel"/>
    <w:tmpl w:val="516AE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68509E"/>
    <w:multiLevelType w:val="hybridMultilevel"/>
    <w:tmpl w:val="7E700632"/>
    <w:lvl w:ilvl="0" w:tplc="2D0220C4">
      <w:start w:val="1"/>
      <w:numFmt w:val="lowerLetter"/>
      <w:lvlText w:val="%1)"/>
      <w:lvlJc w:val="left"/>
      <w:pPr>
        <w:ind w:left="1068" w:hanging="360"/>
      </w:pPr>
      <w:rPr>
        <w:rFonts w:ascii="Calibri Light" w:eastAsia="Calibri" w:hAnsi="Calibri Light" w:cs="Calibri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720860"/>
    <w:multiLevelType w:val="multilevel"/>
    <w:tmpl w:val="E92CF7C8"/>
    <w:lvl w:ilvl="0">
      <w:start w:val="1"/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2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3618" w:hanging="360"/>
      </w:pPr>
    </w:lvl>
    <w:lvl w:ilvl="3">
      <w:start w:val="1"/>
      <w:numFmt w:val="bullet"/>
      <w:lvlText w:val="•"/>
      <w:lvlJc w:val="left"/>
      <w:pPr>
        <w:ind w:left="4256" w:hanging="360"/>
      </w:pPr>
    </w:lvl>
    <w:lvl w:ilvl="4">
      <w:start w:val="1"/>
      <w:numFmt w:val="bullet"/>
      <w:lvlText w:val="•"/>
      <w:lvlJc w:val="left"/>
      <w:pPr>
        <w:ind w:left="4895" w:hanging="360"/>
      </w:pPr>
    </w:lvl>
    <w:lvl w:ilvl="5">
      <w:start w:val="1"/>
      <w:numFmt w:val="bullet"/>
      <w:lvlText w:val="•"/>
      <w:lvlJc w:val="left"/>
      <w:pPr>
        <w:ind w:left="5533" w:hanging="360"/>
      </w:pPr>
    </w:lvl>
    <w:lvl w:ilvl="6">
      <w:start w:val="1"/>
      <w:numFmt w:val="bullet"/>
      <w:lvlText w:val="•"/>
      <w:lvlJc w:val="left"/>
      <w:pPr>
        <w:ind w:left="6172" w:hanging="360"/>
      </w:pPr>
    </w:lvl>
    <w:lvl w:ilvl="7">
      <w:start w:val="1"/>
      <w:numFmt w:val="bullet"/>
      <w:lvlText w:val="•"/>
      <w:lvlJc w:val="left"/>
      <w:pPr>
        <w:ind w:left="6810" w:hanging="360"/>
      </w:pPr>
    </w:lvl>
    <w:lvl w:ilvl="8">
      <w:start w:val="1"/>
      <w:numFmt w:val="bullet"/>
      <w:lvlText w:val="•"/>
      <w:lvlJc w:val="left"/>
      <w:pPr>
        <w:ind w:left="7449" w:hanging="360"/>
      </w:pPr>
    </w:lvl>
  </w:abstractNum>
  <w:abstractNum w:abstractNumId="11" w15:restartNumberingAfterBreak="0">
    <w:nsid w:val="7BD734CD"/>
    <w:multiLevelType w:val="hybridMultilevel"/>
    <w:tmpl w:val="A9A2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06665">
    <w:abstractNumId w:val="3"/>
  </w:num>
  <w:num w:numId="2" w16cid:durableId="46076802">
    <w:abstractNumId w:val="9"/>
  </w:num>
  <w:num w:numId="3" w16cid:durableId="879786545">
    <w:abstractNumId w:val="1"/>
  </w:num>
  <w:num w:numId="4" w16cid:durableId="1056509444">
    <w:abstractNumId w:val="6"/>
  </w:num>
  <w:num w:numId="5" w16cid:durableId="2082174311">
    <w:abstractNumId w:val="0"/>
  </w:num>
  <w:num w:numId="6" w16cid:durableId="273365306">
    <w:abstractNumId w:val="11"/>
  </w:num>
  <w:num w:numId="7" w16cid:durableId="537622123">
    <w:abstractNumId w:val="5"/>
  </w:num>
  <w:num w:numId="8" w16cid:durableId="1371031415">
    <w:abstractNumId w:val="2"/>
  </w:num>
  <w:num w:numId="9" w16cid:durableId="723019662">
    <w:abstractNumId w:val="4"/>
  </w:num>
  <w:num w:numId="10" w16cid:durableId="1558126832">
    <w:abstractNumId w:val="7"/>
  </w:num>
  <w:num w:numId="11" w16cid:durableId="1220939923">
    <w:abstractNumId w:val="8"/>
  </w:num>
  <w:num w:numId="12" w16cid:durableId="294334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A6"/>
    <w:rsid w:val="0004730D"/>
    <w:rsid w:val="00052575"/>
    <w:rsid w:val="0007577A"/>
    <w:rsid w:val="000B30D9"/>
    <w:rsid w:val="000D3F65"/>
    <w:rsid w:val="001078C7"/>
    <w:rsid w:val="001167D7"/>
    <w:rsid w:val="00126197"/>
    <w:rsid w:val="00170D91"/>
    <w:rsid w:val="001A6732"/>
    <w:rsid w:val="001B245B"/>
    <w:rsid w:val="001D11FF"/>
    <w:rsid w:val="002015E0"/>
    <w:rsid w:val="00211E96"/>
    <w:rsid w:val="00242935"/>
    <w:rsid w:val="002732C7"/>
    <w:rsid w:val="0028403B"/>
    <w:rsid w:val="002A60C3"/>
    <w:rsid w:val="002D458C"/>
    <w:rsid w:val="002D585E"/>
    <w:rsid w:val="002E27A6"/>
    <w:rsid w:val="002E3013"/>
    <w:rsid w:val="002F3FB2"/>
    <w:rsid w:val="00306AD4"/>
    <w:rsid w:val="0032013A"/>
    <w:rsid w:val="00340843"/>
    <w:rsid w:val="003656F0"/>
    <w:rsid w:val="003761D8"/>
    <w:rsid w:val="003A7079"/>
    <w:rsid w:val="003E6858"/>
    <w:rsid w:val="004162C2"/>
    <w:rsid w:val="00461F83"/>
    <w:rsid w:val="004B0B1A"/>
    <w:rsid w:val="004B6B8B"/>
    <w:rsid w:val="0050734B"/>
    <w:rsid w:val="00513FD7"/>
    <w:rsid w:val="005E567B"/>
    <w:rsid w:val="005E7E45"/>
    <w:rsid w:val="00627BB4"/>
    <w:rsid w:val="00633197"/>
    <w:rsid w:val="006C5598"/>
    <w:rsid w:val="006D4712"/>
    <w:rsid w:val="006F15A6"/>
    <w:rsid w:val="00720413"/>
    <w:rsid w:val="00731058"/>
    <w:rsid w:val="007408FD"/>
    <w:rsid w:val="00746A3B"/>
    <w:rsid w:val="007625AF"/>
    <w:rsid w:val="00797466"/>
    <w:rsid w:val="007D3AB0"/>
    <w:rsid w:val="007E57CD"/>
    <w:rsid w:val="00812A18"/>
    <w:rsid w:val="008444DF"/>
    <w:rsid w:val="008523B1"/>
    <w:rsid w:val="0088202C"/>
    <w:rsid w:val="0088399F"/>
    <w:rsid w:val="00892955"/>
    <w:rsid w:val="008C1D3C"/>
    <w:rsid w:val="008C3319"/>
    <w:rsid w:val="008C3A6F"/>
    <w:rsid w:val="008E33D7"/>
    <w:rsid w:val="009417E2"/>
    <w:rsid w:val="009560CE"/>
    <w:rsid w:val="0098123F"/>
    <w:rsid w:val="00996119"/>
    <w:rsid w:val="009961FA"/>
    <w:rsid w:val="009C1CFB"/>
    <w:rsid w:val="009C3AFC"/>
    <w:rsid w:val="009C544E"/>
    <w:rsid w:val="009E4990"/>
    <w:rsid w:val="009F4CBD"/>
    <w:rsid w:val="00A02672"/>
    <w:rsid w:val="00A076A6"/>
    <w:rsid w:val="00A214AB"/>
    <w:rsid w:val="00A22852"/>
    <w:rsid w:val="00A94C07"/>
    <w:rsid w:val="00AA6C87"/>
    <w:rsid w:val="00AD015E"/>
    <w:rsid w:val="00AE1BDA"/>
    <w:rsid w:val="00AE2988"/>
    <w:rsid w:val="00AF396B"/>
    <w:rsid w:val="00AF5C09"/>
    <w:rsid w:val="00B63AAA"/>
    <w:rsid w:val="00B67855"/>
    <w:rsid w:val="00BA36D2"/>
    <w:rsid w:val="00BB39CC"/>
    <w:rsid w:val="00BD2CF1"/>
    <w:rsid w:val="00BE4A10"/>
    <w:rsid w:val="00BE553B"/>
    <w:rsid w:val="00C021FF"/>
    <w:rsid w:val="00C0594C"/>
    <w:rsid w:val="00C8110D"/>
    <w:rsid w:val="00CC03EC"/>
    <w:rsid w:val="00CC3E5F"/>
    <w:rsid w:val="00CC4666"/>
    <w:rsid w:val="00D22B1A"/>
    <w:rsid w:val="00D41A16"/>
    <w:rsid w:val="00D47C68"/>
    <w:rsid w:val="00D616AD"/>
    <w:rsid w:val="00DB21D6"/>
    <w:rsid w:val="00DC7834"/>
    <w:rsid w:val="00DD10C8"/>
    <w:rsid w:val="00DD78F6"/>
    <w:rsid w:val="00DF19EB"/>
    <w:rsid w:val="00DF3218"/>
    <w:rsid w:val="00DF656B"/>
    <w:rsid w:val="00E21E77"/>
    <w:rsid w:val="00E2782C"/>
    <w:rsid w:val="00E31EE3"/>
    <w:rsid w:val="00E4111A"/>
    <w:rsid w:val="00E72746"/>
    <w:rsid w:val="00E734B0"/>
    <w:rsid w:val="00E95E09"/>
    <w:rsid w:val="00EB3DE4"/>
    <w:rsid w:val="00EC28E9"/>
    <w:rsid w:val="00EC501D"/>
    <w:rsid w:val="00ED010A"/>
    <w:rsid w:val="00ED7268"/>
    <w:rsid w:val="00EE7A40"/>
    <w:rsid w:val="00F1289A"/>
    <w:rsid w:val="00F93C0E"/>
    <w:rsid w:val="00FA57C9"/>
    <w:rsid w:val="00FC352B"/>
    <w:rsid w:val="00FC51B8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B6723"/>
  <w15:docId w15:val="{B65E34BE-3B7D-4FDA-8E7B-F96E80BC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</w:pPr>
    <w:rPr>
      <w:b/>
      <w:bCs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72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746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72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746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D91"/>
    <w:pPr>
      <w:widowControl/>
      <w:autoSpaceDE/>
      <w:autoSpaceDN/>
    </w:pPr>
    <w:rPr>
      <w:rFonts w:ascii="Segoe UI" w:hAnsi="Segoe UI" w:cs="Segoe UI"/>
      <w:sz w:val="18"/>
      <w:szCs w:val="18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D91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uiPriority w:val="99"/>
    <w:semiHidden/>
    <w:unhideWhenUsed/>
    <w:rsid w:val="001B24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45B"/>
    <w:pPr>
      <w:widowControl/>
      <w:autoSpaceDE/>
      <w:autoSpaceDN/>
      <w:spacing w:after="160"/>
    </w:pPr>
    <w:rPr>
      <w:rFonts w:cs="Times New Roman"/>
      <w:sz w:val="20"/>
      <w:szCs w:val="20"/>
      <w:lang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45B"/>
    <w:rPr>
      <w:rFonts w:ascii="Calibri" w:eastAsia="Calibri" w:hAnsi="Calibri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AGENTES DE EMPLEO Y DESARROLLO LOCAL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AGENTES DE EMPLEO Y DESARROLLO LOCAL</dc:title>
  <dc:creator>clopezd</dc:creator>
  <cp:keywords>()</cp:keywords>
  <cp:lastModifiedBy>Gema Mobellan Pamo</cp:lastModifiedBy>
  <cp:revision>23</cp:revision>
  <cp:lastPrinted>2022-06-29T11:24:00Z</cp:lastPrinted>
  <dcterms:created xsi:type="dcterms:W3CDTF">2023-03-03T07:52:00Z</dcterms:created>
  <dcterms:modified xsi:type="dcterms:W3CDTF">2023-03-03T08:13:00Z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2020-04-03T00:00:00Z</vt:filetime>
  </property>
</Properties>
</file>